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katabulky"/>
        <w:tblpPr w:leftFromText="141" w:rightFromText="141" w:vertAnchor="page" w:horzAnchor="margin" w:tblpXSpec="center" w:tblpY="1325"/>
        <w:tblW w:w="14992" w:type="dxa"/>
        <w:tblLayout w:type="fixed"/>
        <w:tblLook w:val="04A0" w:firstRow="1" w:lastRow="0" w:firstColumn="1" w:lastColumn="0" w:noHBand="0" w:noVBand="1"/>
      </w:tblPr>
      <w:tblGrid>
        <w:gridCol w:w="1265"/>
        <w:gridCol w:w="1803"/>
        <w:gridCol w:w="2002"/>
        <w:gridCol w:w="537"/>
        <w:gridCol w:w="1788"/>
        <w:gridCol w:w="454"/>
        <w:gridCol w:w="1918"/>
        <w:gridCol w:w="454"/>
        <w:gridCol w:w="1886"/>
        <w:gridCol w:w="488"/>
        <w:gridCol w:w="1925"/>
        <w:gridCol w:w="472"/>
      </w:tblGrid>
      <w:tr w:rsidR="00BE1A94" w:rsidRPr="0058418F" w14:paraId="023C8AFF" w14:textId="77777777" w:rsidTr="003A1342">
        <w:trPr>
          <w:gridBefore w:val="1"/>
          <w:wBefore w:w="1265" w:type="dxa"/>
          <w:trHeight w:val="410"/>
        </w:trPr>
        <w:tc>
          <w:tcPr>
            <w:tcW w:w="1803" w:type="dxa"/>
            <w:vAlign w:val="bottom"/>
          </w:tcPr>
          <w:p w14:paraId="3E0790E7" w14:textId="77777777" w:rsidR="00596B7A" w:rsidRPr="00596B7A" w:rsidRDefault="00596B7A" w:rsidP="002E7725">
            <w:pPr>
              <w:jc w:val="center"/>
              <w:rPr>
                <w:rFonts w:ascii="Tahoma" w:hAnsi="Tahoma" w:cs="Tahoma"/>
                <w:sz w:val="4"/>
                <w:szCs w:val="14"/>
              </w:rPr>
            </w:pPr>
          </w:p>
          <w:p w14:paraId="434EB89F" w14:textId="77777777" w:rsidR="00857B1E" w:rsidRPr="00367A12" w:rsidRDefault="00857B1E" w:rsidP="002E7725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2539" w:type="dxa"/>
            <w:gridSpan w:val="2"/>
            <w:vAlign w:val="center"/>
          </w:tcPr>
          <w:p w14:paraId="3E0D8946" w14:textId="77777777" w:rsidR="00857B1E" w:rsidRPr="0058418F" w:rsidRDefault="00857B1E" w:rsidP="002E7725">
            <w:pPr>
              <w:jc w:val="center"/>
              <w:rPr>
                <w:rFonts w:ascii="Tahoma" w:hAnsi="Tahoma" w:cs="Tahoma"/>
                <w:b/>
              </w:rPr>
            </w:pPr>
            <w:r w:rsidRPr="0058418F">
              <w:rPr>
                <w:rFonts w:ascii="Tahoma" w:hAnsi="Tahoma" w:cs="Tahoma"/>
                <w:b/>
              </w:rPr>
              <w:t>Pondělí</w:t>
            </w:r>
          </w:p>
        </w:tc>
        <w:tc>
          <w:tcPr>
            <w:tcW w:w="2242" w:type="dxa"/>
            <w:gridSpan w:val="2"/>
            <w:vAlign w:val="center"/>
          </w:tcPr>
          <w:p w14:paraId="28581048" w14:textId="642C5A5E" w:rsidR="00857B1E" w:rsidRPr="0058418F" w:rsidRDefault="00857B1E" w:rsidP="001932C6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Úterý</w:t>
            </w:r>
            <w:r w:rsidR="00F725EC">
              <w:rPr>
                <w:rFonts w:ascii="Tahoma" w:hAnsi="Tahoma" w:cs="Tahoma"/>
                <w:b/>
              </w:rPr>
              <w:t xml:space="preserve"> </w:t>
            </w:r>
          </w:p>
        </w:tc>
        <w:tc>
          <w:tcPr>
            <w:tcW w:w="2372" w:type="dxa"/>
            <w:gridSpan w:val="2"/>
            <w:vAlign w:val="center"/>
          </w:tcPr>
          <w:p w14:paraId="5575696E" w14:textId="77777777" w:rsidR="00857B1E" w:rsidRPr="0058418F" w:rsidRDefault="00857B1E" w:rsidP="002E7725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Středa</w:t>
            </w:r>
          </w:p>
        </w:tc>
        <w:tc>
          <w:tcPr>
            <w:tcW w:w="2374" w:type="dxa"/>
            <w:gridSpan w:val="2"/>
            <w:vAlign w:val="center"/>
          </w:tcPr>
          <w:p w14:paraId="145A818C" w14:textId="68676668" w:rsidR="00857B1E" w:rsidRPr="0058418F" w:rsidRDefault="00857B1E" w:rsidP="002E7725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Čtvrtek</w:t>
            </w:r>
          </w:p>
        </w:tc>
        <w:tc>
          <w:tcPr>
            <w:tcW w:w="2397" w:type="dxa"/>
            <w:gridSpan w:val="2"/>
            <w:vAlign w:val="center"/>
          </w:tcPr>
          <w:p w14:paraId="6F289081" w14:textId="77777777" w:rsidR="00857B1E" w:rsidRPr="0058418F" w:rsidRDefault="00857B1E" w:rsidP="002E7725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Pátek</w:t>
            </w:r>
          </w:p>
        </w:tc>
      </w:tr>
      <w:tr w:rsidR="00A123B1" w:rsidRPr="0058418F" w14:paraId="12ED51EC" w14:textId="77777777" w:rsidTr="00622728">
        <w:trPr>
          <w:gridBefore w:val="1"/>
          <w:wBefore w:w="1265" w:type="dxa"/>
          <w:trHeight w:val="1196"/>
        </w:trPr>
        <w:tc>
          <w:tcPr>
            <w:tcW w:w="1803" w:type="dxa"/>
            <w:tcBorders>
              <w:bottom w:val="single" w:sz="4" w:space="0" w:color="auto"/>
            </w:tcBorders>
            <w:vAlign w:val="center"/>
          </w:tcPr>
          <w:p w14:paraId="67ACFBED" w14:textId="77777777" w:rsidR="00A123B1" w:rsidRPr="00C52D7B" w:rsidRDefault="00A123B1" w:rsidP="00A123B1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Polévka I. </w:t>
            </w:r>
          </w:p>
        </w:tc>
        <w:tc>
          <w:tcPr>
            <w:tcW w:w="2002" w:type="dxa"/>
            <w:tcBorders>
              <w:bottom w:val="single" w:sz="4" w:space="0" w:color="auto"/>
            </w:tcBorders>
            <w:vAlign w:val="center"/>
          </w:tcPr>
          <w:p w14:paraId="7249A224" w14:textId="70830380" w:rsidR="00A123B1" w:rsidRPr="000527BF" w:rsidRDefault="00A123B1" w:rsidP="00A123B1">
            <w:pPr>
              <w:jc w:val="center"/>
              <w:rPr>
                <w:rFonts w:cstheme="minorHAnsi"/>
                <w:color w:val="FF0000"/>
                <w:sz w:val="18"/>
                <w:szCs w:val="20"/>
              </w:rPr>
            </w:pPr>
            <w:r w:rsidRPr="00E73943">
              <w:rPr>
                <w:rFonts w:cstheme="minorHAnsi"/>
                <w:sz w:val="18"/>
                <w:szCs w:val="18"/>
              </w:rPr>
              <w:t>Hovězí vývar s masem, zeleninou a kapáním</w:t>
            </w:r>
          </w:p>
        </w:tc>
        <w:tc>
          <w:tcPr>
            <w:tcW w:w="537" w:type="dxa"/>
            <w:tcBorders>
              <w:bottom w:val="single" w:sz="4" w:space="0" w:color="auto"/>
            </w:tcBorders>
            <w:vAlign w:val="center"/>
          </w:tcPr>
          <w:p w14:paraId="0DDE3744" w14:textId="5DA69EBC" w:rsidR="00A123B1" w:rsidRPr="00264571" w:rsidRDefault="00A123B1" w:rsidP="00A123B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14"/>
                <w:szCs w:val="14"/>
              </w:rPr>
              <w:t>1,3,7,9</w:t>
            </w:r>
          </w:p>
        </w:tc>
        <w:tc>
          <w:tcPr>
            <w:tcW w:w="1788" w:type="dxa"/>
            <w:vAlign w:val="center"/>
          </w:tcPr>
          <w:p w14:paraId="20FAECAB" w14:textId="050BE29D" w:rsidR="00A123B1" w:rsidRPr="00522600" w:rsidRDefault="00A123B1" w:rsidP="00A123B1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E73943">
              <w:rPr>
                <w:rFonts w:cstheme="minorHAnsi"/>
                <w:sz w:val="18"/>
                <w:szCs w:val="18"/>
              </w:rPr>
              <w:t>Francouzský vývar s mletým masem a těstovinovými mušličkami</w:t>
            </w:r>
          </w:p>
        </w:tc>
        <w:tc>
          <w:tcPr>
            <w:tcW w:w="454" w:type="dxa"/>
            <w:vAlign w:val="center"/>
          </w:tcPr>
          <w:p w14:paraId="5556221A" w14:textId="1C75E99A" w:rsidR="00A123B1" w:rsidRPr="00264571" w:rsidRDefault="00A123B1" w:rsidP="00A123B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14"/>
                <w:szCs w:val="14"/>
              </w:rPr>
              <w:t>1,9</w:t>
            </w:r>
          </w:p>
        </w:tc>
        <w:tc>
          <w:tcPr>
            <w:tcW w:w="1918" w:type="dxa"/>
            <w:vAlign w:val="center"/>
          </w:tcPr>
          <w:p w14:paraId="071DD5AC" w14:textId="77777777" w:rsidR="00A123B1" w:rsidRPr="00E73943" w:rsidRDefault="00A123B1" w:rsidP="00A123B1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14:paraId="6467324F" w14:textId="1E9AD9C3" w:rsidR="00A123B1" w:rsidRPr="00522600" w:rsidRDefault="00A123B1" w:rsidP="00A123B1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E73943">
              <w:rPr>
                <w:rFonts w:cstheme="minorHAnsi"/>
                <w:sz w:val="18"/>
                <w:szCs w:val="18"/>
              </w:rPr>
              <w:t>BEZ LEPKU - Česnečka s fazolkami, bramborami a slaninou</w:t>
            </w:r>
          </w:p>
        </w:tc>
        <w:tc>
          <w:tcPr>
            <w:tcW w:w="454" w:type="dxa"/>
            <w:vAlign w:val="center"/>
          </w:tcPr>
          <w:p w14:paraId="6601EBFF" w14:textId="2E55243F" w:rsidR="00A123B1" w:rsidRPr="00264571" w:rsidRDefault="00A123B1" w:rsidP="00A123B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14"/>
                <w:szCs w:val="14"/>
              </w:rPr>
              <w:t>9</w:t>
            </w:r>
          </w:p>
        </w:tc>
        <w:tc>
          <w:tcPr>
            <w:tcW w:w="1886" w:type="dxa"/>
            <w:vAlign w:val="center"/>
          </w:tcPr>
          <w:p w14:paraId="68AD65BF" w14:textId="39E5AC5F" w:rsidR="00A123B1" w:rsidRPr="00522600" w:rsidRDefault="00A123B1" w:rsidP="00A123B1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E73943">
              <w:rPr>
                <w:rFonts w:cstheme="minorHAnsi"/>
                <w:sz w:val="18"/>
                <w:szCs w:val="18"/>
              </w:rPr>
              <w:t>Slepičí vývar s bylinkovým svítkem</w:t>
            </w:r>
          </w:p>
        </w:tc>
        <w:tc>
          <w:tcPr>
            <w:tcW w:w="488" w:type="dxa"/>
            <w:vAlign w:val="center"/>
          </w:tcPr>
          <w:p w14:paraId="6CA3B925" w14:textId="77777777" w:rsidR="00A123B1" w:rsidRDefault="00A123B1" w:rsidP="00A123B1">
            <w:pPr>
              <w:jc w:val="center"/>
              <w:rPr>
                <w:rFonts w:cstheme="minorHAnsi"/>
                <w:sz w:val="14"/>
                <w:szCs w:val="14"/>
              </w:rPr>
            </w:pPr>
          </w:p>
          <w:p w14:paraId="5F254FB0" w14:textId="6002A631" w:rsidR="00A123B1" w:rsidRPr="00E16123" w:rsidRDefault="00A123B1" w:rsidP="00A123B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14"/>
                <w:szCs w:val="14"/>
              </w:rPr>
              <w:t>1,3,7</w:t>
            </w:r>
          </w:p>
        </w:tc>
        <w:tc>
          <w:tcPr>
            <w:tcW w:w="1925" w:type="dxa"/>
            <w:vAlign w:val="center"/>
          </w:tcPr>
          <w:p w14:paraId="31BF041E" w14:textId="310D2307" w:rsidR="00A123B1" w:rsidRPr="00522600" w:rsidRDefault="00A123B1" w:rsidP="00A123B1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E73943">
              <w:rPr>
                <w:rFonts w:cstheme="minorHAnsi"/>
                <w:sz w:val="18"/>
                <w:szCs w:val="18"/>
              </w:rPr>
              <w:t>Hovězí vývar s nudlemi a masem</w:t>
            </w:r>
          </w:p>
        </w:tc>
        <w:tc>
          <w:tcPr>
            <w:tcW w:w="472" w:type="dxa"/>
            <w:vAlign w:val="center"/>
          </w:tcPr>
          <w:p w14:paraId="080DC28D" w14:textId="6BE9DCB8" w:rsidR="00A123B1" w:rsidRPr="008F71CC" w:rsidRDefault="00A123B1" w:rsidP="00A123B1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4"/>
                <w:szCs w:val="18"/>
              </w:rPr>
              <w:t>1,9</w:t>
            </w:r>
          </w:p>
        </w:tc>
      </w:tr>
      <w:tr w:rsidR="00A123B1" w:rsidRPr="0058418F" w14:paraId="6AEA17D6" w14:textId="77777777" w:rsidTr="00622728">
        <w:trPr>
          <w:trHeight w:val="1073"/>
        </w:trPr>
        <w:tc>
          <w:tcPr>
            <w:tcW w:w="126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6C9524" w14:textId="77777777" w:rsidR="00A123B1" w:rsidRPr="008F71CC" w:rsidRDefault="00A123B1" w:rsidP="00A123B1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247B8" w14:textId="77777777" w:rsidR="00A123B1" w:rsidRPr="008F71CC" w:rsidRDefault="00A123B1" w:rsidP="00A123B1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b/>
              </w:rPr>
              <w:t>Polévka II.</w:t>
            </w:r>
          </w:p>
        </w:tc>
        <w:tc>
          <w:tcPr>
            <w:tcW w:w="2002" w:type="dxa"/>
            <w:tcBorders>
              <w:left w:val="single" w:sz="4" w:space="0" w:color="auto"/>
            </w:tcBorders>
            <w:vAlign w:val="center"/>
          </w:tcPr>
          <w:p w14:paraId="70543504" w14:textId="77777777" w:rsidR="00A123B1" w:rsidRPr="00E73943" w:rsidRDefault="00A123B1" w:rsidP="00A123B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E73943">
              <w:rPr>
                <w:rFonts w:cstheme="minorHAnsi"/>
                <w:sz w:val="18"/>
                <w:szCs w:val="18"/>
              </w:rPr>
              <w:t>Poctivá Gulášová</w:t>
            </w:r>
          </w:p>
          <w:p w14:paraId="69A615D0" w14:textId="728F82BF" w:rsidR="00A123B1" w:rsidRPr="000527BF" w:rsidRDefault="00A123B1" w:rsidP="00A123B1">
            <w:pPr>
              <w:jc w:val="center"/>
              <w:rPr>
                <w:rFonts w:cstheme="minorHAnsi"/>
                <w:color w:val="FF0000"/>
                <w:sz w:val="18"/>
                <w:szCs w:val="20"/>
              </w:rPr>
            </w:pPr>
          </w:p>
        </w:tc>
        <w:tc>
          <w:tcPr>
            <w:tcW w:w="537" w:type="dxa"/>
            <w:tcBorders>
              <w:left w:val="single" w:sz="4" w:space="0" w:color="auto"/>
            </w:tcBorders>
            <w:vAlign w:val="center"/>
          </w:tcPr>
          <w:p w14:paraId="65FB36EF" w14:textId="77777777" w:rsidR="00A123B1" w:rsidRDefault="00A123B1" w:rsidP="00A123B1">
            <w:pPr>
              <w:jc w:val="center"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1</w:t>
            </w:r>
          </w:p>
          <w:p w14:paraId="239FC0B4" w14:textId="0697D65F" w:rsidR="00A123B1" w:rsidRPr="00264571" w:rsidRDefault="00A123B1" w:rsidP="00A123B1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88" w:type="dxa"/>
            <w:vAlign w:val="center"/>
          </w:tcPr>
          <w:p w14:paraId="45B988CD" w14:textId="77777777" w:rsidR="00A123B1" w:rsidRDefault="00A123B1" w:rsidP="00A123B1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14:paraId="79C1FC68" w14:textId="77777777" w:rsidR="00A123B1" w:rsidRPr="00E73943" w:rsidRDefault="00A123B1" w:rsidP="00A123B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E73943">
              <w:rPr>
                <w:rFonts w:cstheme="minorHAnsi"/>
                <w:sz w:val="18"/>
                <w:szCs w:val="18"/>
              </w:rPr>
              <w:t>VEGE - Rajská polévka s rýží</w:t>
            </w:r>
          </w:p>
          <w:p w14:paraId="42B081B2" w14:textId="0A07AD18" w:rsidR="00A123B1" w:rsidRPr="00522600" w:rsidRDefault="00A123B1" w:rsidP="00A123B1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454" w:type="dxa"/>
            <w:vAlign w:val="center"/>
          </w:tcPr>
          <w:p w14:paraId="086C6E5F" w14:textId="4FB82B1A" w:rsidR="00A123B1" w:rsidRPr="00264571" w:rsidRDefault="00A123B1" w:rsidP="00A123B1">
            <w:pPr>
              <w:rPr>
                <w:rFonts w:cstheme="minorHAnsi"/>
                <w:sz w:val="20"/>
                <w:szCs w:val="20"/>
              </w:rPr>
            </w:pPr>
            <w:r w:rsidRPr="00A123B1">
              <w:rPr>
                <w:rFonts w:cstheme="minorHAnsi"/>
                <w:sz w:val="16"/>
                <w:szCs w:val="20"/>
              </w:rPr>
              <w:t>1,9</w:t>
            </w:r>
          </w:p>
        </w:tc>
        <w:tc>
          <w:tcPr>
            <w:tcW w:w="1918" w:type="dxa"/>
            <w:vAlign w:val="center"/>
          </w:tcPr>
          <w:p w14:paraId="02623356" w14:textId="77777777" w:rsidR="00A123B1" w:rsidRPr="00E73943" w:rsidRDefault="00A123B1" w:rsidP="00A123B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E73943">
              <w:rPr>
                <w:rFonts w:cstheme="minorHAnsi"/>
                <w:sz w:val="18"/>
                <w:szCs w:val="18"/>
              </w:rPr>
              <w:t>VEGE - Pórková polévka s vejci</w:t>
            </w:r>
          </w:p>
          <w:p w14:paraId="42D2EAC8" w14:textId="3346E2F7" w:rsidR="00A123B1" w:rsidRPr="00522600" w:rsidRDefault="00A123B1" w:rsidP="00A123B1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454" w:type="dxa"/>
            <w:vAlign w:val="center"/>
          </w:tcPr>
          <w:p w14:paraId="323A1734" w14:textId="77777777" w:rsidR="00A123B1" w:rsidRDefault="00A123B1" w:rsidP="00A123B1">
            <w:pPr>
              <w:jc w:val="center"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1,3,7</w:t>
            </w:r>
          </w:p>
          <w:p w14:paraId="3085E44E" w14:textId="417DEB82" w:rsidR="00A123B1" w:rsidRPr="00264571" w:rsidRDefault="00A123B1" w:rsidP="00A123B1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86" w:type="dxa"/>
            <w:vAlign w:val="center"/>
          </w:tcPr>
          <w:p w14:paraId="6DED5A6B" w14:textId="77777777" w:rsidR="00A123B1" w:rsidRPr="00E73943" w:rsidRDefault="00A123B1" w:rsidP="00A123B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E73943">
              <w:rPr>
                <w:rFonts w:cstheme="minorHAnsi"/>
                <w:sz w:val="18"/>
                <w:szCs w:val="18"/>
              </w:rPr>
              <w:t>Zelná na paprice s klobáskou</w:t>
            </w:r>
          </w:p>
          <w:p w14:paraId="1B946286" w14:textId="16C0A289" w:rsidR="00A123B1" w:rsidRPr="00522600" w:rsidRDefault="00A123B1" w:rsidP="00A123B1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488" w:type="dxa"/>
            <w:vAlign w:val="center"/>
          </w:tcPr>
          <w:p w14:paraId="1F1AA281" w14:textId="77777777" w:rsidR="00A123B1" w:rsidRDefault="00A123B1" w:rsidP="00A123B1">
            <w:pPr>
              <w:jc w:val="center"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1,7</w:t>
            </w:r>
          </w:p>
          <w:p w14:paraId="26946E85" w14:textId="7728201B" w:rsidR="00A123B1" w:rsidRPr="00E16123" w:rsidRDefault="00A123B1" w:rsidP="00A123B1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25" w:type="dxa"/>
            <w:vAlign w:val="center"/>
          </w:tcPr>
          <w:p w14:paraId="214BCA61" w14:textId="77777777" w:rsidR="00A123B1" w:rsidRPr="00E73943" w:rsidRDefault="00A123B1" w:rsidP="00A123B1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VEGE - Hráškový krém</w:t>
            </w:r>
          </w:p>
          <w:p w14:paraId="2760B4DE" w14:textId="027A1A33" w:rsidR="00A123B1" w:rsidRPr="00733CDE" w:rsidRDefault="00A123B1" w:rsidP="00A123B1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72" w:type="dxa"/>
            <w:vAlign w:val="center"/>
          </w:tcPr>
          <w:p w14:paraId="4407663D" w14:textId="05B2B1AB" w:rsidR="00A123B1" w:rsidRPr="00C133DC" w:rsidRDefault="00A123B1" w:rsidP="00A123B1">
            <w:pPr>
              <w:jc w:val="center"/>
              <w:rPr>
                <w:rFonts w:ascii="Tahoma" w:hAnsi="Tahoma" w:cs="Tahoma"/>
                <w:sz w:val="14"/>
                <w:szCs w:val="18"/>
              </w:rPr>
            </w:pPr>
            <w:r>
              <w:rPr>
                <w:rFonts w:ascii="Tahoma" w:hAnsi="Tahoma" w:cs="Tahoma"/>
                <w:sz w:val="14"/>
                <w:szCs w:val="18"/>
              </w:rPr>
              <w:t>1,7</w:t>
            </w:r>
          </w:p>
        </w:tc>
      </w:tr>
      <w:tr w:rsidR="00A123B1" w:rsidRPr="0058418F" w14:paraId="022C4C99" w14:textId="77777777" w:rsidTr="00622728">
        <w:trPr>
          <w:trHeight w:val="1259"/>
        </w:trPr>
        <w:tc>
          <w:tcPr>
            <w:tcW w:w="126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1A1593D" w14:textId="77777777" w:rsidR="00A123B1" w:rsidRPr="00C52D7B" w:rsidRDefault="00A123B1" w:rsidP="00A123B1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18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E9539A" w14:textId="77777777" w:rsidR="00A123B1" w:rsidRPr="008F71CC" w:rsidRDefault="00A123B1" w:rsidP="00A123B1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52D7B">
              <w:rPr>
                <w:rFonts w:ascii="Tahoma" w:hAnsi="Tahoma" w:cs="Tahoma"/>
                <w:b/>
              </w:rPr>
              <w:t>Jídlo I.</w:t>
            </w:r>
          </w:p>
        </w:tc>
        <w:tc>
          <w:tcPr>
            <w:tcW w:w="2002" w:type="dxa"/>
            <w:tcBorders>
              <w:left w:val="single" w:sz="4" w:space="0" w:color="auto"/>
            </w:tcBorders>
            <w:vAlign w:val="center"/>
          </w:tcPr>
          <w:p w14:paraId="3338F7A3" w14:textId="681FFA3E" w:rsidR="00A123B1" w:rsidRPr="00442AEE" w:rsidRDefault="00A123B1" w:rsidP="00A123B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73943">
              <w:rPr>
                <w:rFonts w:cstheme="minorHAnsi"/>
                <w:sz w:val="18"/>
                <w:szCs w:val="18"/>
              </w:rPr>
              <w:t xml:space="preserve">Rozlítaný španělský </w:t>
            </w:r>
            <w:r>
              <w:rPr>
                <w:rFonts w:cstheme="minorHAnsi"/>
                <w:sz w:val="18"/>
                <w:szCs w:val="18"/>
              </w:rPr>
              <w:t xml:space="preserve">hovězí </w:t>
            </w:r>
            <w:r w:rsidRPr="00E73943">
              <w:rPr>
                <w:rFonts w:cstheme="minorHAnsi"/>
                <w:sz w:val="18"/>
                <w:szCs w:val="18"/>
              </w:rPr>
              <w:t>ptáček, jasmínová rýže</w:t>
            </w:r>
          </w:p>
        </w:tc>
        <w:tc>
          <w:tcPr>
            <w:tcW w:w="537" w:type="dxa"/>
            <w:tcBorders>
              <w:left w:val="single" w:sz="4" w:space="0" w:color="auto"/>
            </w:tcBorders>
            <w:vAlign w:val="center"/>
          </w:tcPr>
          <w:p w14:paraId="2B810700" w14:textId="2DD01D67" w:rsidR="00A123B1" w:rsidRPr="00264571" w:rsidRDefault="00A123B1" w:rsidP="00A123B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14"/>
                <w:szCs w:val="14"/>
              </w:rPr>
              <w:t>1,3,7,10</w:t>
            </w:r>
          </w:p>
        </w:tc>
        <w:tc>
          <w:tcPr>
            <w:tcW w:w="1788" w:type="dxa"/>
            <w:vAlign w:val="center"/>
          </w:tcPr>
          <w:p w14:paraId="0FF65C3A" w14:textId="22079361" w:rsidR="00A123B1" w:rsidRPr="00413E10" w:rsidRDefault="00A123B1" w:rsidP="00A123B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73943">
              <w:rPr>
                <w:rFonts w:cstheme="minorHAnsi"/>
                <w:sz w:val="18"/>
                <w:szCs w:val="18"/>
              </w:rPr>
              <w:t>BEZ LEPKU - Filet z</w:t>
            </w:r>
            <w:r>
              <w:rPr>
                <w:rFonts w:cstheme="minorHAnsi"/>
                <w:sz w:val="18"/>
                <w:szCs w:val="18"/>
              </w:rPr>
              <w:t> lososa na</w:t>
            </w:r>
            <w:r w:rsidRPr="00E73943">
              <w:rPr>
                <w:rFonts w:cstheme="minorHAnsi"/>
                <w:sz w:val="18"/>
                <w:szCs w:val="18"/>
              </w:rPr>
              <w:t xml:space="preserve"> másle s mačkanými bramborami se zakysanou smetanou</w:t>
            </w:r>
            <w:r w:rsidR="00712745">
              <w:rPr>
                <w:rFonts w:cstheme="minorHAnsi"/>
                <w:sz w:val="18"/>
                <w:szCs w:val="18"/>
              </w:rPr>
              <w:t xml:space="preserve"> a pet</w:t>
            </w:r>
            <w:bookmarkStart w:id="0" w:name="_GoBack"/>
            <w:bookmarkEnd w:id="0"/>
            <w:r>
              <w:rPr>
                <w:rFonts w:cstheme="minorHAnsi"/>
                <w:sz w:val="18"/>
                <w:szCs w:val="18"/>
              </w:rPr>
              <w:t>rželkou</w:t>
            </w:r>
          </w:p>
        </w:tc>
        <w:tc>
          <w:tcPr>
            <w:tcW w:w="454" w:type="dxa"/>
            <w:vAlign w:val="center"/>
          </w:tcPr>
          <w:p w14:paraId="793CCCA6" w14:textId="168ABD95" w:rsidR="00A123B1" w:rsidRPr="00264571" w:rsidRDefault="00A123B1" w:rsidP="00A123B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14"/>
                <w:szCs w:val="14"/>
              </w:rPr>
              <w:t>4,7</w:t>
            </w:r>
          </w:p>
        </w:tc>
        <w:tc>
          <w:tcPr>
            <w:tcW w:w="1918" w:type="dxa"/>
            <w:vAlign w:val="center"/>
          </w:tcPr>
          <w:p w14:paraId="2C83E342" w14:textId="5317DCCC" w:rsidR="00A123B1" w:rsidRPr="00B57573" w:rsidRDefault="00A123B1" w:rsidP="00A123B1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7F3421">
              <w:rPr>
                <w:rFonts w:cstheme="minorHAnsi"/>
                <w:sz w:val="18"/>
                <w:szCs w:val="18"/>
              </w:rPr>
              <w:t>Semolinové špagety s boloňským masovým ragú, parmazán</w:t>
            </w:r>
          </w:p>
        </w:tc>
        <w:tc>
          <w:tcPr>
            <w:tcW w:w="454" w:type="dxa"/>
            <w:vAlign w:val="center"/>
          </w:tcPr>
          <w:p w14:paraId="5AB224A1" w14:textId="557E56AC" w:rsidR="00A123B1" w:rsidRPr="00264571" w:rsidRDefault="00A123B1" w:rsidP="00A123B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14"/>
                <w:szCs w:val="14"/>
              </w:rPr>
              <w:t>1,7,9</w:t>
            </w:r>
          </w:p>
        </w:tc>
        <w:tc>
          <w:tcPr>
            <w:tcW w:w="1886" w:type="dxa"/>
            <w:vAlign w:val="center"/>
          </w:tcPr>
          <w:p w14:paraId="7F342387" w14:textId="0E722F8E" w:rsidR="00A123B1" w:rsidRPr="00B57573" w:rsidRDefault="00A123B1" w:rsidP="00A123B1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711246">
              <w:rPr>
                <w:rFonts w:cstheme="minorHAnsi"/>
                <w:sz w:val="18"/>
                <w:szCs w:val="18"/>
              </w:rPr>
              <w:t>Přírodní karbanátek, bramborová kaše, kyselé okurky</w:t>
            </w:r>
          </w:p>
        </w:tc>
        <w:tc>
          <w:tcPr>
            <w:tcW w:w="488" w:type="dxa"/>
            <w:vAlign w:val="center"/>
          </w:tcPr>
          <w:p w14:paraId="0E43F997" w14:textId="5B3EACA5" w:rsidR="00A123B1" w:rsidRPr="00E16123" w:rsidRDefault="00A123B1" w:rsidP="00A123B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14"/>
                <w:szCs w:val="14"/>
              </w:rPr>
              <w:t>1,7</w:t>
            </w:r>
          </w:p>
        </w:tc>
        <w:tc>
          <w:tcPr>
            <w:tcW w:w="1925" w:type="dxa"/>
            <w:vAlign w:val="center"/>
          </w:tcPr>
          <w:p w14:paraId="60CADFF5" w14:textId="121C19F8" w:rsidR="00A123B1" w:rsidRPr="00733CDE" w:rsidRDefault="00A123B1" w:rsidP="00A123B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Smažené kuřecí mini řízečky s vánočním bramborovým salátem</w:t>
            </w:r>
          </w:p>
        </w:tc>
        <w:tc>
          <w:tcPr>
            <w:tcW w:w="472" w:type="dxa"/>
            <w:vAlign w:val="center"/>
          </w:tcPr>
          <w:p w14:paraId="61FEAC7E" w14:textId="7BC731E2" w:rsidR="00A123B1" w:rsidRPr="00C133DC" w:rsidRDefault="00A123B1" w:rsidP="00A123B1">
            <w:pPr>
              <w:jc w:val="center"/>
              <w:rPr>
                <w:rFonts w:ascii="Tahoma" w:hAnsi="Tahoma" w:cs="Tahoma"/>
                <w:sz w:val="14"/>
                <w:szCs w:val="18"/>
              </w:rPr>
            </w:pPr>
            <w:r>
              <w:rPr>
                <w:rFonts w:ascii="Tahoma" w:hAnsi="Tahoma" w:cs="Tahoma"/>
                <w:color w:val="000000" w:themeColor="text1"/>
                <w:sz w:val="14"/>
                <w:szCs w:val="14"/>
              </w:rPr>
              <w:t>1,3,7,9,10</w:t>
            </w:r>
          </w:p>
        </w:tc>
      </w:tr>
      <w:tr w:rsidR="00A123B1" w:rsidRPr="0058418F" w14:paraId="131E36DB" w14:textId="77777777" w:rsidTr="00622728">
        <w:trPr>
          <w:trHeight w:val="1257"/>
        </w:trPr>
        <w:tc>
          <w:tcPr>
            <w:tcW w:w="126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8832F7E" w14:textId="77777777" w:rsidR="00A123B1" w:rsidRPr="00C52D7B" w:rsidRDefault="00A123B1" w:rsidP="00A123B1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1803" w:type="dxa"/>
            <w:tcBorders>
              <w:left w:val="single" w:sz="4" w:space="0" w:color="auto"/>
            </w:tcBorders>
            <w:vAlign w:val="center"/>
          </w:tcPr>
          <w:p w14:paraId="5BC1F188" w14:textId="77777777" w:rsidR="00A123B1" w:rsidRPr="00C52D7B" w:rsidRDefault="00A123B1" w:rsidP="00A123B1">
            <w:pPr>
              <w:jc w:val="center"/>
              <w:rPr>
                <w:rFonts w:ascii="Tahoma" w:hAnsi="Tahoma" w:cs="Tahoma"/>
                <w:b/>
              </w:rPr>
            </w:pPr>
            <w:r w:rsidRPr="00C52D7B">
              <w:rPr>
                <w:rFonts w:ascii="Tahoma" w:hAnsi="Tahoma" w:cs="Tahoma"/>
                <w:b/>
              </w:rPr>
              <w:t>Jídlo II.</w:t>
            </w:r>
          </w:p>
        </w:tc>
        <w:tc>
          <w:tcPr>
            <w:tcW w:w="2002" w:type="dxa"/>
            <w:vAlign w:val="center"/>
          </w:tcPr>
          <w:p w14:paraId="3A5BC972" w14:textId="3122B6A5" w:rsidR="00A123B1" w:rsidRPr="00442AEE" w:rsidRDefault="00A123B1" w:rsidP="00A123B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13641">
              <w:rPr>
                <w:rFonts w:cstheme="minorHAnsi"/>
                <w:sz w:val="18"/>
                <w:szCs w:val="18"/>
              </w:rPr>
              <w:t>Teplý bufet výběr dle výběru žáka z 6 variant jídla (maso, rýže, těstoviny, zelenina, brambory…)</w:t>
            </w:r>
          </w:p>
        </w:tc>
        <w:tc>
          <w:tcPr>
            <w:tcW w:w="537" w:type="dxa"/>
            <w:vAlign w:val="center"/>
          </w:tcPr>
          <w:p w14:paraId="6E4BE87D" w14:textId="5B5273A4" w:rsidR="00A123B1" w:rsidRPr="00264571" w:rsidRDefault="00A123B1" w:rsidP="00A123B1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88" w:type="dxa"/>
            <w:vAlign w:val="center"/>
          </w:tcPr>
          <w:p w14:paraId="7122E796" w14:textId="1BC592FD" w:rsidR="00A123B1" w:rsidRPr="00413E10" w:rsidRDefault="00A123B1" w:rsidP="00A123B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13641">
              <w:rPr>
                <w:rFonts w:cstheme="minorHAnsi"/>
                <w:sz w:val="18"/>
                <w:szCs w:val="18"/>
              </w:rPr>
              <w:t>Teplý bufet výběr dle výběru žáka z 6 variant jídla (maso, rýže, těstoviny, zelenina, brambory…)</w:t>
            </w:r>
          </w:p>
        </w:tc>
        <w:tc>
          <w:tcPr>
            <w:tcW w:w="454" w:type="dxa"/>
            <w:vAlign w:val="center"/>
          </w:tcPr>
          <w:p w14:paraId="631B6026" w14:textId="42A52134" w:rsidR="00A123B1" w:rsidRPr="00264571" w:rsidRDefault="00A123B1" w:rsidP="00A123B1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18" w:type="dxa"/>
            <w:vAlign w:val="center"/>
          </w:tcPr>
          <w:p w14:paraId="2C4478FC" w14:textId="05A4AC7C" w:rsidR="00A123B1" w:rsidRPr="00B57573" w:rsidRDefault="00A123B1" w:rsidP="00A123B1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013641">
              <w:rPr>
                <w:rFonts w:cstheme="minorHAnsi"/>
                <w:sz w:val="18"/>
                <w:szCs w:val="18"/>
              </w:rPr>
              <w:t>Teplý bufet výběr dle výběru žáka z 6 variant jídla (maso, rýže, těstoviny, zelenina, brambory…)</w:t>
            </w:r>
          </w:p>
        </w:tc>
        <w:tc>
          <w:tcPr>
            <w:tcW w:w="454" w:type="dxa"/>
            <w:vAlign w:val="center"/>
          </w:tcPr>
          <w:p w14:paraId="59E21398" w14:textId="4A067885" w:rsidR="00A123B1" w:rsidRPr="00264571" w:rsidRDefault="00A123B1" w:rsidP="00A123B1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86" w:type="dxa"/>
            <w:vAlign w:val="center"/>
          </w:tcPr>
          <w:p w14:paraId="511682F6" w14:textId="1979C9D8" w:rsidR="00A123B1" w:rsidRPr="00B57573" w:rsidRDefault="00A123B1" w:rsidP="00A123B1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013641">
              <w:rPr>
                <w:rFonts w:cstheme="minorHAnsi"/>
                <w:sz w:val="18"/>
                <w:szCs w:val="18"/>
              </w:rPr>
              <w:t>Teplý bufet výběr dle výběru žáka z 6 variant jídla (maso, rýže, těstoviny, zelenina, brambory…)</w:t>
            </w:r>
          </w:p>
        </w:tc>
        <w:tc>
          <w:tcPr>
            <w:tcW w:w="488" w:type="dxa"/>
            <w:vAlign w:val="center"/>
          </w:tcPr>
          <w:p w14:paraId="67AB01EA" w14:textId="4332223A" w:rsidR="00A123B1" w:rsidRPr="00492F2F" w:rsidRDefault="00A123B1" w:rsidP="00A123B1">
            <w:pPr>
              <w:jc w:val="center"/>
              <w:rPr>
                <w:rFonts w:cstheme="minorHAnsi"/>
                <w:sz w:val="16"/>
                <w:szCs w:val="20"/>
              </w:rPr>
            </w:pPr>
          </w:p>
        </w:tc>
        <w:tc>
          <w:tcPr>
            <w:tcW w:w="1925" w:type="dxa"/>
            <w:vAlign w:val="center"/>
          </w:tcPr>
          <w:p w14:paraId="26755317" w14:textId="7041312B" w:rsidR="00A123B1" w:rsidRPr="00B57573" w:rsidRDefault="00A123B1" w:rsidP="00A123B1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013641">
              <w:rPr>
                <w:rFonts w:cstheme="minorHAnsi"/>
                <w:sz w:val="18"/>
                <w:szCs w:val="18"/>
              </w:rPr>
              <w:t>Teplý bufet výběr dle výběru žáka z 6 variant jídla (maso, rýže, těstoviny, zelenina, brambory…)</w:t>
            </w:r>
          </w:p>
        </w:tc>
        <w:tc>
          <w:tcPr>
            <w:tcW w:w="472" w:type="dxa"/>
            <w:vAlign w:val="center"/>
          </w:tcPr>
          <w:p w14:paraId="7E014E1A" w14:textId="63E2E31B" w:rsidR="00A123B1" w:rsidRPr="008F71CC" w:rsidRDefault="00A123B1" w:rsidP="00A123B1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A123B1" w:rsidRPr="00492F2F" w14:paraId="46932BD5" w14:textId="77777777" w:rsidTr="00622728">
        <w:trPr>
          <w:trHeight w:val="1125"/>
        </w:trPr>
        <w:tc>
          <w:tcPr>
            <w:tcW w:w="12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2B2955" w14:textId="77777777" w:rsidR="00A123B1" w:rsidRPr="00C52D7B" w:rsidRDefault="00A123B1" w:rsidP="00A123B1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1803" w:type="dxa"/>
            <w:tcBorders>
              <w:left w:val="single" w:sz="4" w:space="0" w:color="auto"/>
            </w:tcBorders>
            <w:vAlign w:val="center"/>
          </w:tcPr>
          <w:p w14:paraId="57DD5714" w14:textId="77777777" w:rsidR="00A123B1" w:rsidRPr="00C52D7B" w:rsidRDefault="00A123B1" w:rsidP="00A123B1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svačina</w:t>
            </w:r>
          </w:p>
        </w:tc>
        <w:tc>
          <w:tcPr>
            <w:tcW w:w="2002" w:type="dxa"/>
            <w:vAlign w:val="center"/>
          </w:tcPr>
          <w:p w14:paraId="18D943D0" w14:textId="0ED54E5F" w:rsidR="00A123B1" w:rsidRPr="00522600" w:rsidRDefault="00A123B1" w:rsidP="00A123B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F0E0D">
              <w:rPr>
                <w:rFonts w:cstheme="minorHAnsi"/>
                <w:sz w:val="18"/>
                <w:szCs w:val="20"/>
              </w:rPr>
              <w:t xml:space="preserve">VEGE - Bílý </w:t>
            </w:r>
            <w:proofErr w:type="gramStart"/>
            <w:r w:rsidRPr="003F0E0D">
              <w:rPr>
                <w:rFonts w:cstheme="minorHAnsi"/>
                <w:sz w:val="18"/>
                <w:szCs w:val="20"/>
              </w:rPr>
              <w:t>jogurt a  křupavé</w:t>
            </w:r>
            <w:proofErr w:type="gramEnd"/>
            <w:r w:rsidRPr="003F0E0D">
              <w:rPr>
                <w:rFonts w:cstheme="minorHAnsi"/>
                <w:sz w:val="18"/>
                <w:szCs w:val="20"/>
              </w:rPr>
              <w:t xml:space="preserve"> zapékané </w:t>
            </w:r>
            <w:proofErr w:type="spellStart"/>
            <w:r w:rsidRPr="003F0E0D">
              <w:rPr>
                <w:rFonts w:cstheme="minorHAnsi"/>
                <w:sz w:val="18"/>
                <w:szCs w:val="20"/>
              </w:rPr>
              <w:t>müslli</w:t>
            </w:r>
            <w:proofErr w:type="spellEnd"/>
            <w:r w:rsidRPr="003F0E0D">
              <w:rPr>
                <w:rFonts w:cstheme="minorHAnsi"/>
                <w:sz w:val="18"/>
                <w:szCs w:val="20"/>
              </w:rPr>
              <w:t xml:space="preserve"> s ovocem</w:t>
            </w:r>
          </w:p>
        </w:tc>
        <w:tc>
          <w:tcPr>
            <w:tcW w:w="537" w:type="dxa"/>
            <w:vAlign w:val="center"/>
          </w:tcPr>
          <w:p w14:paraId="620B330A" w14:textId="7C8703EA" w:rsidR="00A123B1" w:rsidRPr="00264571" w:rsidRDefault="00A123B1" w:rsidP="00A123B1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88" w:type="dxa"/>
            <w:vAlign w:val="center"/>
          </w:tcPr>
          <w:p w14:paraId="1BDB4852" w14:textId="02C10F92" w:rsidR="00A123B1" w:rsidRPr="00492F2F" w:rsidRDefault="00A123B1" w:rsidP="00A123B1">
            <w:pPr>
              <w:jc w:val="center"/>
              <w:rPr>
                <w:rFonts w:cstheme="minorHAnsi"/>
                <w:sz w:val="18"/>
                <w:szCs w:val="20"/>
              </w:rPr>
            </w:pPr>
            <w:r w:rsidRPr="00492F2F">
              <w:rPr>
                <w:rFonts w:cstheme="minorHAnsi"/>
                <w:sz w:val="18"/>
                <w:szCs w:val="20"/>
              </w:rPr>
              <w:t>VEGE -  Mini brioška s Lučinou -</w:t>
            </w:r>
            <w:r>
              <w:rPr>
                <w:rFonts w:cstheme="minorHAnsi"/>
                <w:sz w:val="18"/>
                <w:szCs w:val="20"/>
              </w:rPr>
              <w:t xml:space="preserve"> </w:t>
            </w:r>
            <w:r w:rsidRPr="00492F2F">
              <w:rPr>
                <w:rFonts w:cstheme="minorHAnsi"/>
                <w:sz w:val="18"/>
                <w:szCs w:val="20"/>
              </w:rPr>
              <w:t>čerstvá</w:t>
            </w:r>
          </w:p>
          <w:p w14:paraId="5FFCD119" w14:textId="7B321598" w:rsidR="00A123B1" w:rsidRPr="00522600" w:rsidRDefault="00A123B1" w:rsidP="00A123B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92F2F">
              <w:rPr>
                <w:rFonts w:cstheme="minorHAnsi"/>
                <w:sz w:val="18"/>
                <w:szCs w:val="20"/>
              </w:rPr>
              <w:t>karotka</w:t>
            </w:r>
          </w:p>
        </w:tc>
        <w:tc>
          <w:tcPr>
            <w:tcW w:w="454" w:type="dxa"/>
            <w:vAlign w:val="center"/>
          </w:tcPr>
          <w:p w14:paraId="00EE91B0" w14:textId="7C7778E7" w:rsidR="00A123B1" w:rsidRPr="00264571" w:rsidRDefault="00A123B1" w:rsidP="00A123B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92F2F">
              <w:rPr>
                <w:rFonts w:cstheme="minorHAnsi"/>
                <w:sz w:val="16"/>
                <w:szCs w:val="20"/>
              </w:rPr>
              <w:t>1,7</w:t>
            </w:r>
          </w:p>
        </w:tc>
        <w:tc>
          <w:tcPr>
            <w:tcW w:w="1918" w:type="dxa"/>
            <w:vAlign w:val="center"/>
          </w:tcPr>
          <w:p w14:paraId="7AF96D27" w14:textId="484522C7" w:rsidR="00A123B1" w:rsidRPr="00492F2F" w:rsidRDefault="00A123B1" w:rsidP="00A123B1">
            <w:pPr>
              <w:jc w:val="center"/>
              <w:rPr>
                <w:rFonts w:cstheme="minorHAnsi"/>
                <w:sz w:val="18"/>
                <w:szCs w:val="20"/>
              </w:rPr>
            </w:pPr>
            <w:r w:rsidRPr="00492F2F">
              <w:rPr>
                <w:rFonts w:cstheme="minorHAnsi"/>
                <w:sz w:val="18"/>
                <w:szCs w:val="20"/>
              </w:rPr>
              <w:t xml:space="preserve">Tmavá mini </w:t>
            </w:r>
            <w:proofErr w:type="spellStart"/>
            <w:r w:rsidRPr="00492F2F">
              <w:rPr>
                <w:rFonts w:cstheme="minorHAnsi"/>
                <w:sz w:val="18"/>
                <w:szCs w:val="20"/>
              </w:rPr>
              <w:t>ciabatka</w:t>
            </w:r>
            <w:proofErr w:type="spellEnd"/>
            <w:r w:rsidRPr="00492F2F">
              <w:rPr>
                <w:rFonts w:cstheme="minorHAnsi"/>
                <w:sz w:val="18"/>
                <w:szCs w:val="20"/>
              </w:rPr>
              <w:t xml:space="preserve"> s vepřovou šunkou a máslem -</w:t>
            </w:r>
          </w:p>
          <w:p w14:paraId="523DE001" w14:textId="778FE018" w:rsidR="00A123B1" w:rsidRPr="00522600" w:rsidRDefault="00A123B1" w:rsidP="00A123B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92F2F">
              <w:rPr>
                <w:rFonts w:cstheme="minorHAnsi"/>
                <w:sz w:val="16"/>
                <w:szCs w:val="20"/>
              </w:rPr>
              <w:t xml:space="preserve">čerstvé rajče  </w:t>
            </w:r>
          </w:p>
        </w:tc>
        <w:tc>
          <w:tcPr>
            <w:tcW w:w="454" w:type="dxa"/>
            <w:vAlign w:val="center"/>
          </w:tcPr>
          <w:p w14:paraId="2AC77482" w14:textId="4EA143EC" w:rsidR="00A123B1" w:rsidRPr="00264571" w:rsidRDefault="00A123B1" w:rsidP="00A123B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92F2F">
              <w:rPr>
                <w:rFonts w:cstheme="minorHAnsi"/>
                <w:sz w:val="16"/>
                <w:szCs w:val="20"/>
              </w:rPr>
              <w:t>1,7</w:t>
            </w:r>
          </w:p>
        </w:tc>
        <w:tc>
          <w:tcPr>
            <w:tcW w:w="1886" w:type="dxa"/>
            <w:vAlign w:val="center"/>
          </w:tcPr>
          <w:p w14:paraId="490787BC" w14:textId="0E35C7F5" w:rsidR="00A123B1" w:rsidRPr="00492F2F" w:rsidRDefault="00A123B1" w:rsidP="00A123B1">
            <w:pPr>
              <w:jc w:val="center"/>
              <w:rPr>
                <w:rFonts w:cstheme="minorHAnsi"/>
                <w:sz w:val="18"/>
                <w:szCs w:val="20"/>
              </w:rPr>
            </w:pPr>
            <w:r w:rsidRPr="00492F2F">
              <w:rPr>
                <w:rFonts w:cstheme="minorHAnsi"/>
                <w:sz w:val="18"/>
                <w:szCs w:val="20"/>
              </w:rPr>
              <w:t xml:space="preserve">VEGE -  mini </w:t>
            </w:r>
            <w:proofErr w:type="spellStart"/>
            <w:r w:rsidRPr="00492F2F">
              <w:rPr>
                <w:rFonts w:cstheme="minorHAnsi"/>
                <w:sz w:val="18"/>
                <w:szCs w:val="20"/>
              </w:rPr>
              <w:t>kaiserka</w:t>
            </w:r>
            <w:proofErr w:type="spellEnd"/>
            <w:r w:rsidRPr="00492F2F">
              <w:rPr>
                <w:rFonts w:cstheme="minorHAnsi"/>
                <w:sz w:val="18"/>
                <w:szCs w:val="20"/>
              </w:rPr>
              <w:t xml:space="preserve"> s pažitkovou pomazánkou-jablko</w:t>
            </w:r>
          </w:p>
          <w:p w14:paraId="25BB9213" w14:textId="40AC0F39" w:rsidR="00A123B1" w:rsidRPr="00522600" w:rsidRDefault="00A123B1" w:rsidP="00A123B1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88" w:type="dxa"/>
            <w:vAlign w:val="center"/>
          </w:tcPr>
          <w:p w14:paraId="27DFA391" w14:textId="3B2399B5" w:rsidR="00A123B1" w:rsidRPr="00492F2F" w:rsidRDefault="00A123B1" w:rsidP="00A123B1">
            <w:pPr>
              <w:jc w:val="center"/>
              <w:rPr>
                <w:rFonts w:cstheme="minorHAnsi"/>
                <w:sz w:val="16"/>
                <w:szCs w:val="20"/>
              </w:rPr>
            </w:pPr>
            <w:r w:rsidRPr="00492F2F">
              <w:rPr>
                <w:rFonts w:cstheme="minorHAnsi"/>
                <w:sz w:val="16"/>
                <w:szCs w:val="20"/>
              </w:rPr>
              <w:t>1,7</w:t>
            </w:r>
          </w:p>
        </w:tc>
        <w:tc>
          <w:tcPr>
            <w:tcW w:w="1925" w:type="dxa"/>
            <w:vAlign w:val="center"/>
          </w:tcPr>
          <w:p w14:paraId="2F29351C" w14:textId="4044BE8C" w:rsidR="00A123B1" w:rsidRPr="00492F2F" w:rsidRDefault="00A123B1" w:rsidP="00A123B1">
            <w:pPr>
              <w:jc w:val="center"/>
              <w:rPr>
                <w:rFonts w:cstheme="minorHAnsi"/>
                <w:sz w:val="18"/>
                <w:szCs w:val="20"/>
              </w:rPr>
            </w:pPr>
            <w:r w:rsidRPr="00492F2F">
              <w:rPr>
                <w:rFonts w:cstheme="minorHAnsi"/>
                <w:sz w:val="18"/>
                <w:szCs w:val="20"/>
              </w:rPr>
              <w:t>VEGE -  mini brioška s kapiovou pomazánkou-</w:t>
            </w:r>
          </w:p>
          <w:p w14:paraId="5AE7515B" w14:textId="77777777" w:rsidR="00A123B1" w:rsidRPr="00492F2F" w:rsidRDefault="00A123B1" w:rsidP="00A123B1">
            <w:pPr>
              <w:jc w:val="center"/>
              <w:rPr>
                <w:rFonts w:cstheme="minorHAnsi"/>
                <w:sz w:val="18"/>
                <w:szCs w:val="20"/>
              </w:rPr>
            </w:pPr>
            <w:r w:rsidRPr="00492F2F">
              <w:rPr>
                <w:rFonts w:cstheme="minorHAnsi"/>
                <w:sz w:val="18"/>
                <w:szCs w:val="20"/>
              </w:rPr>
              <w:t>čerstvá</w:t>
            </w:r>
          </w:p>
          <w:p w14:paraId="1E2F08CB" w14:textId="5F7A8AF7" w:rsidR="00A123B1" w:rsidRPr="00E72FFB" w:rsidRDefault="00A123B1" w:rsidP="00A123B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92F2F">
              <w:rPr>
                <w:rFonts w:cstheme="minorHAnsi"/>
                <w:sz w:val="18"/>
                <w:szCs w:val="20"/>
              </w:rPr>
              <w:t>karotka</w:t>
            </w:r>
          </w:p>
        </w:tc>
        <w:tc>
          <w:tcPr>
            <w:tcW w:w="472" w:type="dxa"/>
            <w:vAlign w:val="center"/>
          </w:tcPr>
          <w:p w14:paraId="0D71172F" w14:textId="04457391" w:rsidR="00A123B1" w:rsidRPr="00492F2F" w:rsidRDefault="00A123B1" w:rsidP="00A123B1">
            <w:pPr>
              <w:jc w:val="center"/>
              <w:rPr>
                <w:rFonts w:ascii="Tahoma" w:hAnsi="Tahoma" w:cs="Tahoma"/>
                <w:sz w:val="16"/>
                <w:szCs w:val="18"/>
              </w:rPr>
            </w:pPr>
            <w:r w:rsidRPr="00492F2F">
              <w:rPr>
                <w:rFonts w:ascii="Tahoma" w:hAnsi="Tahoma" w:cs="Tahoma"/>
                <w:sz w:val="16"/>
                <w:szCs w:val="18"/>
              </w:rPr>
              <w:t>1,7</w:t>
            </w:r>
          </w:p>
        </w:tc>
      </w:tr>
    </w:tbl>
    <w:p w14:paraId="17056858" w14:textId="33A3987E" w:rsidR="00380F8A" w:rsidRDefault="002B7DB2" w:rsidP="00754F8D">
      <w:pPr>
        <w:ind w:right="-880"/>
        <w:rPr>
          <w:rFonts w:ascii="Tahoma" w:hAnsi="Tahoma" w:cs="Tahoma"/>
          <w:sz w:val="24"/>
        </w:rPr>
      </w:pPr>
      <w:r>
        <w:rPr>
          <w:rFonts w:ascii="Tahoma" w:hAnsi="Tahoma" w:cs="Tahom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4BDB035" wp14:editId="07D799EE">
                <wp:simplePos x="0" y="0"/>
                <wp:positionH relativeFrom="column">
                  <wp:posOffset>671829</wp:posOffset>
                </wp:positionH>
                <wp:positionV relativeFrom="paragraph">
                  <wp:posOffset>-222885</wp:posOffset>
                </wp:positionV>
                <wp:extent cx="1228725" cy="685800"/>
                <wp:effectExtent l="0" t="0" r="0" b="0"/>
                <wp:wrapNone/>
                <wp:docPr id="5" name="Textové po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872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1ABE87" w14:textId="77777777" w:rsidR="00754F8D" w:rsidRDefault="00754F8D" w:rsidP="00754F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CDBE15" wp14:editId="0701D60B">
                                  <wp:extent cx="1009650" cy="494438"/>
                                  <wp:effectExtent l="0" t="0" r="0" b="1270"/>
                                  <wp:docPr id="2" name="Obráze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antýna ořez zelená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6543" cy="4929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52.9pt;margin-top:-17.55pt;width:96.75pt;height:5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" filled="f" stroked="f" strokeweight=".5pt">
                <v:path arrowok="t"/>
                <v:textbox>
                  <w:txbxContent>
                    <w:p w14:paraId="411ABE87" w14:textId="77777777" w:rsidR="00754F8D" w:rsidRDefault="00754F8D" w:rsidP="00754F8D">
                      <w:r>
                        <w:rPr>
                          <w:noProof/>
                        </w:rPr>
                        <w:drawing>
                          <wp:inline distT="0" distB="0" distL="0" distR="0" wp14:anchorId="03CDBE15" wp14:editId="0701D60B">
                            <wp:extent cx="1009650" cy="494438"/>
                            <wp:effectExtent l="0" t="0" r="0" b="1270"/>
                            <wp:docPr id="2" name="Obráze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antýna ořez zelená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6543" cy="4929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269E4">
        <w:rPr>
          <w:rFonts w:ascii="Tahoma" w:hAnsi="Tahoma" w:cs="Tahom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69BEDC9" wp14:editId="0CF48AA2">
                <wp:simplePos x="0" y="0"/>
                <wp:positionH relativeFrom="column">
                  <wp:posOffset>4444365</wp:posOffset>
                </wp:positionH>
                <wp:positionV relativeFrom="paragraph">
                  <wp:posOffset>8890</wp:posOffset>
                </wp:positionV>
                <wp:extent cx="5099050" cy="293370"/>
                <wp:effectExtent l="0" t="0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05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99A06E" w14:textId="77777777" w:rsidR="00754F8D" w:rsidRPr="00BB1152" w:rsidRDefault="00754F8D" w:rsidP="00754F8D">
                            <w:pPr>
                              <w:jc w:val="center"/>
                              <w:rPr>
                                <w:sz w:val="18"/>
                                <w:szCs w:val="16"/>
                              </w:rPr>
                            </w:pPr>
                            <w:r w:rsidRPr="00BB1152">
                              <w:rPr>
                                <w:sz w:val="18"/>
                                <w:szCs w:val="16"/>
                              </w:rPr>
                              <w:t>Veškeré produkty jsou vyráběny nebo upravovány v prostředí kde se pracuje se všemi alergeny 1-14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349.95pt;margin-top:.7pt;width:401.5pt;height:23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" filled="f" stroked="f">
                <v:textbox>
                  <w:txbxContent>
                    <w:p w14:paraId="1C99A06E" w14:textId="77777777" w:rsidR="00754F8D" w:rsidRPr="00BB1152" w:rsidRDefault="00754F8D" w:rsidP="00754F8D">
                      <w:pPr>
                        <w:jc w:val="center"/>
                        <w:rPr>
                          <w:sz w:val="18"/>
                          <w:szCs w:val="16"/>
                        </w:rPr>
                      </w:pPr>
                      <w:r w:rsidRPr="00BB1152">
                        <w:rPr>
                          <w:sz w:val="18"/>
                          <w:szCs w:val="16"/>
                        </w:rPr>
                        <w:t>Veškeré produkty jsou vyráběny nebo upravovány v prostředí kde se pracuje se všemi alergeny 1-14</w:t>
                      </w:r>
                    </w:p>
                  </w:txbxContent>
                </v:textbox>
              </v:shape>
            </w:pict>
          </mc:Fallback>
        </mc:AlternateContent>
      </w:r>
      <w:r w:rsidR="00BB1152">
        <w:rPr>
          <w:rFonts w:ascii="Tahoma" w:hAnsi="Tahoma" w:cs="Tahom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D9DE3F8" wp14:editId="0D3F8EDE">
                <wp:simplePos x="0" y="0"/>
                <wp:positionH relativeFrom="column">
                  <wp:posOffset>2927936</wp:posOffset>
                </wp:positionH>
                <wp:positionV relativeFrom="paragraph">
                  <wp:posOffset>-109855</wp:posOffset>
                </wp:positionV>
                <wp:extent cx="914400" cy="439420"/>
                <wp:effectExtent l="0" t="0" r="0" b="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611476" w14:textId="525B9DBB" w:rsidR="00BB1152" w:rsidRDefault="003F0E0D" w:rsidP="00BB1152">
                            <w:proofErr w:type="gramStart"/>
                            <w:r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>1</w:t>
                            </w:r>
                            <w:r w:rsidR="00D42AFA"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>5</w:t>
                            </w:r>
                            <w:r w:rsidR="00736954"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>.</w:t>
                            </w:r>
                            <w:r w:rsidR="00D42AFA"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>12</w:t>
                            </w:r>
                            <w:proofErr w:type="gramEnd"/>
                            <w:r w:rsidR="00BB1152"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>. –</w:t>
                            </w:r>
                            <w:r w:rsidR="00FB12B1"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 xml:space="preserve"> </w:t>
                            </w:r>
                            <w:r w:rsidR="00D42AFA"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>19</w:t>
                            </w:r>
                            <w:r w:rsidR="00BB1152"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>.</w:t>
                            </w:r>
                            <w:r w:rsidR="00D42AFA"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>12</w:t>
                            </w:r>
                            <w:r w:rsidR="00BB1152"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>.202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8" type="#_x0000_t202" style="position:absolute;margin-left:230.55pt;margin-top:-8.65pt;width:1in;height:34.6pt;z-index:2516679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" filled="f" stroked="f" strokeweight=".5pt">
                <v:textbox>
                  <w:txbxContent>
                    <w:p w14:paraId="0E611476" w14:textId="525B9DBB" w:rsidR="00BB1152" w:rsidRDefault="003F0E0D" w:rsidP="00BB1152">
                      <w:proofErr w:type="gramStart"/>
                      <w:r>
                        <w:rPr>
                          <w:rFonts w:ascii="Tahoma" w:hAnsi="Tahoma" w:cs="Tahoma"/>
                          <w:b/>
                          <w:sz w:val="24"/>
                        </w:rPr>
                        <w:t>1</w:t>
                      </w:r>
                      <w:r w:rsidR="00D42AFA">
                        <w:rPr>
                          <w:rFonts w:ascii="Tahoma" w:hAnsi="Tahoma" w:cs="Tahoma"/>
                          <w:b/>
                          <w:sz w:val="24"/>
                        </w:rPr>
                        <w:t>5</w:t>
                      </w:r>
                      <w:r w:rsidR="00736954">
                        <w:rPr>
                          <w:rFonts w:ascii="Tahoma" w:hAnsi="Tahoma" w:cs="Tahoma"/>
                          <w:b/>
                          <w:sz w:val="24"/>
                        </w:rPr>
                        <w:t>.</w:t>
                      </w:r>
                      <w:r w:rsidR="00D42AFA">
                        <w:rPr>
                          <w:rFonts w:ascii="Tahoma" w:hAnsi="Tahoma" w:cs="Tahoma"/>
                          <w:b/>
                          <w:sz w:val="24"/>
                        </w:rPr>
                        <w:t>12</w:t>
                      </w:r>
                      <w:proofErr w:type="gramEnd"/>
                      <w:r w:rsidR="00BB1152">
                        <w:rPr>
                          <w:rFonts w:ascii="Tahoma" w:hAnsi="Tahoma" w:cs="Tahoma"/>
                          <w:b/>
                          <w:sz w:val="24"/>
                        </w:rPr>
                        <w:t>. –</w:t>
                      </w:r>
                      <w:r w:rsidR="00FB12B1">
                        <w:rPr>
                          <w:rFonts w:ascii="Tahoma" w:hAnsi="Tahoma" w:cs="Tahoma"/>
                          <w:b/>
                          <w:sz w:val="24"/>
                        </w:rPr>
                        <w:t xml:space="preserve"> </w:t>
                      </w:r>
                      <w:r w:rsidR="00D42AFA">
                        <w:rPr>
                          <w:rFonts w:ascii="Tahoma" w:hAnsi="Tahoma" w:cs="Tahoma"/>
                          <w:b/>
                          <w:sz w:val="24"/>
                        </w:rPr>
                        <w:t>19</w:t>
                      </w:r>
                      <w:r w:rsidR="00BB1152">
                        <w:rPr>
                          <w:rFonts w:ascii="Tahoma" w:hAnsi="Tahoma" w:cs="Tahoma"/>
                          <w:b/>
                          <w:sz w:val="24"/>
                        </w:rPr>
                        <w:t>.</w:t>
                      </w:r>
                      <w:r w:rsidR="00D42AFA">
                        <w:rPr>
                          <w:rFonts w:ascii="Tahoma" w:hAnsi="Tahoma" w:cs="Tahoma"/>
                          <w:b/>
                          <w:sz w:val="24"/>
                        </w:rPr>
                        <w:t>12</w:t>
                      </w:r>
                      <w:r w:rsidR="00BB1152">
                        <w:rPr>
                          <w:rFonts w:ascii="Tahoma" w:hAnsi="Tahoma" w:cs="Tahoma"/>
                          <w:b/>
                          <w:sz w:val="24"/>
                        </w:rPr>
                        <w:t>.202</w:t>
                      </w:r>
                      <w:r>
                        <w:rPr>
                          <w:rFonts w:ascii="Tahoma" w:hAnsi="Tahoma" w:cs="Tahoma"/>
                          <w:b/>
                          <w:sz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BB1152">
        <w:rPr>
          <w:rFonts w:ascii="Tahoma" w:hAnsi="Tahoma" w:cs="Tahom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A589218" wp14:editId="73ECB7F4">
                <wp:simplePos x="0" y="0"/>
                <wp:positionH relativeFrom="column">
                  <wp:posOffset>1718310</wp:posOffset>
                </wp:positionH>
                <wp:positionV relativeFrom="paragraph">
                  <wp:posOffset>-266700</wp:posOffset>
                </wp:positionV>
                <wp:extent cx="1257300" cy="685800"/>
                <wp:effectExtent l="0" t="0" r="0" b="0"/>
                <wp:wrapNone/>
                <wp:docPr id="7" name="Textové po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3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142201" w14:textId="77777777" w:rsidR="002D7747" w:rsidRDefault="00F3248D" w:rsidP="002D77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7B0A58" wp14:editId="0048CC2E">
                                  <wp:extent cx="1068070" cy="588010"/>
                                  <wp:effectExtent l="0" t="0" r="0" b="2540"/>
                                  <wp:docPr id="1" name="Obráze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_PED Academy School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8070" cy="588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35.3pt;margin-top:-21pt;width:99pt;height:5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" filled="f" stroked="f" strokeweight=".5pt">
                <v:path arrowok="t"/>
                <v:textbox>
                  <w:txbxContent>
                    <w:p w14:paraId="58142201" w14:textId="77777777" w:rsidR="002D7747" w:rsidRDefault="00F3248D" w:rsidP="002D7747">
                      <w:r>
                        <w:rPr>
                          <w:noProof/>
                        </w:rPr>
                        <w:drawing>
                          <wp:inline distT="0" distB="0" distL="0" distR="0" wp14:anchorId="797B0A58" wp14:editId="0048CC2E">
                            <wp:extent cx="1068070" cy="588010"/>
                            <wp:effectExtent l="0" t="0" r="0" b="2540"/>
                            <wp:docPr id="1" name="Obráze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_PED Academy School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8070" cy="588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B1152">
        <w:rPr>
          <w:rFonts w:ascii="Tahoma" w:hAnsi="Tahoma" w:cs="Tahom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71BCD61" wp14:editId="40A2E2AC">
                <wp:simplePos x="0" y="0"/>
                <wp:positionH relativeFrom="column">
                  <wp:posOffset>-468972</wp:posOffset>
                </wp:positionH>
                <wp:positionV relativeFrom="paragraph">
                  <wp:posOffset>-129833</wp:posOffset>
                </wp:positionV>
                <wp:extent cx="914400" cy="439615"/>
                <wp:effectExtent l="0" t="0" r="0" b="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39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777C1" w14:textId="77777777" w:rsidR="00BB1152" w:rsidRDefault="00BB1152">
                            <w:r w:rsidRPr="00C52D7B"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>Jídelní lístek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" o:spid="_x0000_s1030" type="#_x0000_t202" style="position:absolute;margin-left:-36.95pt;margin-top:-10.2pt;width:1in;height:34.6pt;z-index:2516638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" filled="f" stroked="f" strokeweight=".5pt">
                <v:textbox>
                  <w:txbxContent>
                    <w:p w14:paraId="7B8777C1" w14:textId="77777777" w:rsidR="00BB1152" w:rsidRDefault="00BB1152">
                      <w:r w:rsidRPr="00C52D7B">
                        <w:rPr>
                          <w:rFonts w:ascii="Tahoma" w:hAnsi="Tahoma" w:cs="Tahoma"/>
                          <w:b/>
                          <w:sz w:val="24"/>
                        </w:rPr>
                        <w:t>Jídelní lístek</w:t>
                      </w:r>
                    </w:p>
                  </w:txbxContent>
                </v:textbox>
              </v:shape>
            </w:pict>
          </mc:Fallback>
        </mc:AlternateContent>
      </w:r>
      <w:r w:rsidR="00754F8D">
        <w:rPr>
          <w:rFonts w:ascii="Tahoma" w:hAnsi="Tahoma" w:cs="Tahoma"/>
          <w:b/>
          <w:sz w:val="24"/>
        </w:rPr>
        <w:tab/>
      </w:r>
      <w:r w:rsidR="00754F8D">
        <w:rPr>
          <w:rFonts w:ascii="Tahoma" w:hAnsi="Tahoma" w:cs="Tahoma"/>
          <w:b/>
          <w:sz w:val="24"/>
        </w:rPr>
        <w:tab/>
      </w:r>
      <w:r w:rsidR="00754F8D">
        <w:rPr>
          <w:rFonts w:ascii="Tahoma" w:hAnsi="Tahoma" w:cs="Tahoma"/>
          <w:b/>
          <w:sz w:val="24"/>
        </w:rPr>
        <w:tab/>
      </w:r>
      <w:r w:rsidR="00BB1152">
        <w:rPr>
          <w:rFonts w:ascii="Tahoma" w:hAnsi="Tahoma" w:cs="Tahoma"/>
          <w:b/>
          <w:sz w:val="24"/>
        </w:rPr>
        <w:tab/>
      </w:r>
      <w:r w:rsidR="002D7747">
        <w:rPr>
          <w:rFonts w:ascii="Tahoma" w:hAnsi="Tahoma" w:cs="Tahoma"/>
          <w:b/>
          <w:sz w:val="24"/>
        </w:rPr>
        <w:tab/>
      </w:r>
      <w:r w:rsidR="002D7747">
        <w:rPr>
          <w:rFonts w:ascii="Tahoma" w:hAnsi="Tahoma" w:cs="Tahoma"/>
          <w:b/>
          <w:sz w:val="24"/>
        </w:rPr>
        <w:tab/>
      </w:r>
      <w:r w:rsidR="002D7747">
        <w:rPr>
          <w:rFonts w:ascii="Tahoma" w:hAnsi="Tahoma" w:cs="Tahoma"/>
          <w:b/>
          <w:sz w:val="24"/>
        </w:rPr>
        <w:tab/>
      </w:r>
      <w:r w:rsidR="00754F8D">
        <w:rPr>
          <w:rFonts w:ascii="Tahoma" w:hAnsi="Tahoma" w:cs="Tahoma"/>
          <w:sz w:val="24"/>
        </w:rPr>
        <w:tab/>
      </w:r>
      <w:r w:rsidR="00754F8D">
        <w:rPr>
          <w:rFonts w:ascii="Tahoma" w:hAnsi="Tahoma" w:cs="Tahoma"/>
          <w:sz w:val="24"/>
        </w:rPr>
        <w:tab/>
      </w:r>
      <w:r w:rsidR="00754F8D">
        <w:rPr>
          <w:rFonts w:ascii="Tahoma" w:hAnsi="Tahoma" w:cs="Tahoma"/>
          <w:sz w:val="24"/>
        </w:rPr>
        <w:tab/>
      </w:r>
      <w:r w:rsidR="00754F8D">
        <w:rPr>
          <w:rFonts w:ascii="Tahoma" w:hAnsi="Tahoma" w:cs="Tahoma"/>
          <w:sz w:val="24"/>
        </w:rPr>
        <w:tab/>
      </w:r>
      <w:r w:rsidR="00754F8D">
        <w:rPr>
          <w:rFonts w:ascii="Tahoma" w:hAnsi="Tahoma" w:cs="Tahoma"/>
          <w:sz w:val="24"/>
        </w:rPr>
        <w:tab/>
      </w:r>
      <w:r w:rsidR="00754F8D">
        <w:rPr>
          <w:rFonts w:ascii="Tahoma" w:hAnsi="Tahoma" w:cs="Tahoma"/>
          <w:sz w:val="24"/>
        </w:rPr>
        <w:tab/>
      </w:r>
    </w:p>
    <w:p w14:paraId="4580A2E7" w14:textId="454384DC" w:rsidR="00BB1152" w:rsidRDefault="00C269E4" w:rsidP="00754F8D">
      <w:pPr>
        <w:ind w:right="-880"/>
        <w:rPr>
          <w:rFonts w:ascii="Tahoma" w:hAnsi="Tahoma" w:cs="Tahoma"/>
          <w:sz w:val="24"/>
        </w:rPr>
      </w:pPr>
      <w:r>
        <w:rPr>
          <w:rFonts w:ascii="Tahoma" w:hAnsi="Tahoma" w:cs="Tahom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2F654D4" wp14:editId="2ABB90B8">
                <wp:simplePos x="0" y="0"/>
                <wp:positionH relativeFrom="column">
                  <wp:posOffset>-229235</wp:posOffset>
                </wp:positionH>
                <wp:positionV relativeFrom="paragraph">
                  <wp:posOffset>4839335</wp:posOffset>
                </wp:positionV>
                <wp:extent cx="9631680" cy="2118360"/>
                <wp:effectExtent l="0" t="0" r="0" b="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1680" cy="2118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10C56C" w14:textId="39C0F2E3" w:rsidR="00884323" w:rsidRDefault="00884323" w:rsidP="00884323">
                            <w:pPr>
                              <w:spacing w:after="0" w:line="240" w:lineRule="auto"/>
                              <w:jc w:val="center"/>
                              <w:outlineLvl w:val="3"/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</w:pP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Objednávku obědů na 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celý  </w:t>
                            </w:r>
                            <w:r w:rsidR="00436AC9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týden 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je vždy automaticky </w:t>
                            </w:r>
                            <w:proofErr w:type="spellStart"/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předobjedn</w:t>
                            </w:r>
                            <w:r w:rsidR="00425C7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á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n</w:t>
                            </w:r>
                            <w:r w:rsidR="00425C7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a</w:t>
                            </w:r>
                            <w:proofErr w:type="spellEnd"/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volba </w:t>
                            </w:r>
                            <w:proofErr w:type="gramStart"/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č.1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(polévka</w:t>
                            </w:r>
                            <w:proofErr w:type="gramEnd"/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a hlavní jídlo)</w:t>
                            </w:r>
                            <w:r w:rsidR="00436AC9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36AC9" w:rsidRPr="00436AC9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Zeleninový salátek</w:t>
                            </w:r>
                            <w:r w:rsidR="00436AC9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si každé dítě nandá samo dle své volby </w:t>
                            </w:r>
                            <w:r w:rsidR="00436AC9" w:rsidRPr="00436AC9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bez objednávky.</w:t>
                            </w:r>
                            <w:r w:rsidR="00436AC9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36AC9" w:rsidRPr="00436AC9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Volba č. 2 je </w:t>
                            </w:r>
                            <w:r w:rsidR="00436AC9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„</w:t>
                            </w:r>
                            <w:r w:rsidR="00436AC9" w:rsidRPr="00436AC9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Teplý bufet</w:t>
                            </w:r>
                            <w:r w:rsidR="00436AC9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“</w:t>
                            </w:r>
                            <w:r w:rsidR="00436AC9" w:rsidRPr="00436AC9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36AC9" w:rsidRPr="00436AC9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dle</w:t>
                            </w:r>
                            <w:r w:rsidR="00436AC9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 výběru dítě z šesti variant jídla (maso, brambory, zelenina, těstoviny </w:t>
                            </w:r>
                            <w:proofErr w:type="gramStart"/>
                            <w:r w:rsidR="00436AC9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…) 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Svačina</w:t>
                            </w:r>
                            <w:proofErr w:type="gramEnd"/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není zahrnuta v ceně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obědu/kreditu! Hradí se samostatně, cena za svačinu je 29Kč (tato cena se projeví v celkovém vyúčtování na konci školního roku). 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Pokud na daný den oběd nechcete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, prosíme o zrušení všech aktuálních objednávek, 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můžete sami upravovat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dle svých preferencí vždy od středy (zveřejně</w:t>
                            </w:r>
                            <w:r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ní jídelního lístku) t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o vše do pátku 12:00, jinak bude následující týden jako oběd vydáno a naúčtováno jídlo/polévka </w:t>
                            </w:r>
                            <w:proofErr w:type="gramStart"/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č.1</w:t>
                            </w:r>
                            <w:r w:rsidRPr="0088432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i v případě</w:t>
                            </w:r>
                            <w:proofErr w:type="gramEnd"/>
                            <w:r w:rsidRPr="0088432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, že nebude</w:t>
                            </w:r>
                            <w:r w:rsidRPr="00884323">
                              <w:rPr>
                                <w:rFonts w:cstheme="minorHAnsi"/>
                                <w:sz w:val="32"/>
                                <w:szCs w:val="18"/>
                              </w:rPr>
                              <w:t xml:space="preserve"> </w:t>
                            </w:r>
                            <w:r w:rsidRPr="00884323">
                              <w:rPr>
                                <w:rFonts w:cstheme="minorHAnsi"/>
                                <w:sz w:val="20"/>
                                <w:szCs w:val="18"/>
                              </w:rPr>
                              <w:t>omluven.</w:t>
                            </w:r>
                          </w:p>
                          <w:p w14:paraId="572BA41C" w14:textId="7B4BEA9D" w:rsidR="00425C73" w:rsidRDefault="00884323" w:rsidP="00884323">
                            <w:pPr>
                              <w:spacing w:after="0" w:line="240" w:lineRule="auto"/>
                              <w:jc w:val="center"/>
                              <w:outlineLvl w:val="3"/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</w:pP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Nový jídelní lístek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na další týden je zveřejňován v objednávkové aplikaci 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ve středu odpoledne, předchozího týdne.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Po kliknutí na (A) se vám zobrazí označení alergenů obsažených v jídle. Po uzavření objednávek v aplikaci se dají obědy zrušit nejpozději předchozí den. 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Toto se nevztahuje na SVAČINY, ty je třeba rušit předchozí den nejpozději do 12:00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, nebo dva dny předem. </w:t>
                            </w:r>
                            <w:r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Pokud víte</w:t>
                            </w:r>
                            <w:r w:rsidR="00436AC9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že vaše dítě nebude ve škole v určité dny (dovolená, nemoc) v tomto případě z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rušení </w:t>
                            </w:r>
                            <w:r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obědů 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prosím napište na email: </w:t>
                            </w:r>
                            <w:r w:rsidR="00425C73" w:rsidRPr="00425C7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obed.pedacademy@gmail.com</w:t>
                            </w:r>
                            <w:r w:rsidR="00425C7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425C73" w:rsidRPr="00425C7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Po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kud nemáte v textu nebo předmětu zasílaného mailu správně zadané číslo žáka/učitele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(není nutné uvádět jméno) 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ve formátu 52XXXXX, 53XXXXX, 62XXXXX, 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nebo 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UX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, nebude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možné provést vámi požadovanou změnu/zrušení jídla. </w:t>
                            </w:r>
                          </w:p>
                          <w:p w14:paraId="5BA87E00" w14:textId="77777777" w:rsidR="00425C73" w:rsidRPr="00436AC9" w:rsidRDefault="00884323" w:rsidP="00884323">
                            <w:pPr>
                              <w:spacing w:after="0" w:line="240" w:lineRule="auto"/>
                              <w:jc w:val="center"/>
                              <w:outlineLvl w:val="3"/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</w:pPr>
                            <w:r w:rsidRPr="00436AC9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Veškeré platby, přeplatky, nedoplatky, zálohy atd. řešte prosím pouze se zástupcem školy. </w:t>
                            </w:r>
                          </w:p>
                          <w:p w14:paraId="183022FC" w14:textId="77777777" w:rsidR="00425C73" w:rsidRDefault="00425C73" w:rsidP="00884323">
                            <w:pPr>
                              <w:spacing w:after="0" w:line="240" w:lineRule="auto"/>
                              <w:jc w:val="center"/>
                              <w:outlineLvl w:val="3"/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</w:pPr>
                          </w:p>
                          <w:p w14:paraId="0C6F8FED" w14:textId="375021DE" w:rsidR="00884323" w:rsidRPr="00884323" w:rsidRDefault="00425C73" w:rsidP="00884323">
                            <w:pPr>
                              <w:spacing w:after="0" w:line="240" w:lineRule="auto"/>
                              <w:jc w:val="center"/>
                              <w:outlineLvl w:val="3"/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D</w:t>
                            </w:r>
                            <w:r w:rsidR="00884323"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ěkujeme za objednávku a dětem přejeme dobrou chuť.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-18.05pt;margin-top:381.05pt;width:758.4pt;height:166.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" filled="f" stroked="f">
                <v:textbox>
                  <w:txbxContent>
                    <w:p w14:paraId="0A10C56C" w14:textId="39C0F2E3" w:rsidR="00884323" w:rsidRDefault="00884323" w:rsidP="00884323">
                      <w:pPr>
                        <w:spacing w:after="0" w:line="240" w:lineRule="auto"/>
                        <w:jc w:val="center"/>
                        <w:outlineLvl w:val="3"/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</w:pP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Objednávku obědů na 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 xml:space="preserve">celý  </w:t>
                      </w:r>
                      <w:r w:rsidR="00436AC9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 xml:space="preserve">týden 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 xml:space="preserve">je vždy automaticky </w:t>
                      </w:r>
                      <w:proofErr w:type="spellStart"/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předobjedn</w:t>
                      </w:r>
                      <w:r w:rsidR="00425C7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á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n</w:t>
                      </w:r>
                      <w:r w:rsidR="00425C7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a</w:t>
                      </w:r>
                      <w:proofErr w:type="spellEnd"/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 xml:space="preserve"> volba </w:t>
                      </w:r>
                      <w:proofErr w:type="gramStart"/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č.1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(polévka</w:t>
                      </w:r>
                      <w:proofErr w:type="gramEnd"/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a hlavní jídlo)</w:t>
                      </w:r>
                      <w:r w:rsidR="00436AC9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</w:t>
                      </w:r>
                      <w:r w:rsidR="00436AC9" w:rsidRPr="00436AC9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Zeleninový salátek</w:t>
                      </w:r>
                      <w:r w:rsidR="00436AC9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si každé dítě nandá samo dle své volby </w:t>
                      </w:r>
                      <w:r w:rsidR="00436AC9" w:rsidRPr="00436AC9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bez objednávky.</w:t>
                      </w:r>
                      <w:r w:rsidR="00436AC9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</w:t>
                      </w:r>
                      <w:r w:rsidR="00436AC9" w:rsidRPr="00436AC9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 xml:space="preserve">Volba č. 2 je </w:t>
                      </w:r>
                      <w:r w:rsidR="00436AC9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„</w:t>
                      </w:r>
                      <w:r w:rsidR="00436AC9" w:rsidRPr="00436AC9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Teplý bufet</w:t>
                      </w:r>
                      <w:r w:rsidR="00436AC9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“</w:t>
                      </w:r>
                      <w:r w:rsidR="00436AC9" w:rsidRPr="00436AC9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 xml:space="preserve"> </w:t>
                      </w:r>
                      <w:r w:rsidR="00436AC9" w:rsidRPr="00436AC9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>dle</w:t>
                      </w:r>
                      <w:r w:rsidR="00436AC9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 výběru dítě z šesti variant jídla (maso, brambory, zelenina, těstoviny </w:t>
                      </w:r>
                      <w:proofErr w:type="gramStart"/>
                      <w:r w:rsidR="00436AC9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…) 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Svačina</w:t>
                      </w:r>
                      <w:proofErr w:type="gramEnd"/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 xml:space="preserve"> není zahrnuta v ceně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obědu/kreditu! Hradí se samostatně, cena za svačinu je 29Kč (tato cena se projeví v celkovém vyúčtování na konci školního roku). 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Pokud na daný den oběd nechcete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, prosíme o zrušení všech aktuálních objednávek, 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můžete sami upravovat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dle svých preferencí vždy od středy (zveřejně</w:t>
                      </w:r>
                      <w:r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>ní jídelního lístku) t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o vše do pátku 12:00, jinak bude následující týden jako oběd vydáno a naúčtováno jídlo/polévka </w:t>
                      </w:r>
                      <w:proofErr w:type="gramStart"/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>č.1</w:t>
                      </w:r>
                      <w:r w:rsidRPr="00884323">
                        <w:rPr>
                          <w:rFonts w:cstheme="minorHAnsi"/>
                          <w:sz w:val="20"/>
                          <w:szCs w:val="20"/>
                        </w:rPr>
                        <w:t xml:space="preserve"> i v případě</w:t>
                      </w:r>
                      <w:proofErr w:type="gramEnd"/>
                      <w:r w:rsidRPr="00884323">
                        <w:rPr>
                          <w:rFonts w:cstheme="minorHAnsi"/>
                          <w:sz w:val="20"/>
                          <w:szCs w:val="20"/>
                        </w:rPr>
                        <w:t>, že nebude</w:t>
                      </w:r>
                      <w:r w:rsidRPr="00884323">
                        <w:rPr>
                          <w:rFonts w:cstheme="minorHAnsi"/>
                          <w:sz w:val="32"/>
                          <w:szCs w:val="18"/>
                        </w:rPr>
                        <w:t xml:space="preserve"> </w:t>
                      </w:r>
                      <w:r w:rsidRPr="00884323">
                        <w:rPr>
                          <w:rFonts w:cstheme="minorHAnsi"/>
                          <w:sz w:val="20"/>
                          <w:szCs w:val="18"/>
                        </w:rPr>
                        <w:t>omluven.</w:t>
                      </w:r>
                    </w:p>
                    <w:p w14:paraId="572BA41C" w14:textId="7B4BEA9D" w:rsidR="00425C73" w:rsidRDefault="00884323" w:rsidP="00884323">
                      <w:pPr>
                        <w:spacing w:after="0" w:line="240" w:lineRule="auto"/>
                        <w:jc w:val="center"/>
                        <w:outlineLvl w:val="3"/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</w:pP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Nový jídelní lístek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na další týden je zveřejňován v objednávkové aplikaci 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ve středu odpoledne, předchozího týdne.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Po kliknutí na (A) se vám zobrazí označení alergenů obsažených v jídle. Po uzavření objednávek v aplikaci se dají obědy zrušit nejpozději předchozí den. 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Toto se nevztahuje na SVAČINY, ty je třeba rušit předchozí den nejpozději do 12:00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, nebo dva dny předem. </w:t>
                      </w:r>
                      <w:r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>Pokud víte</w:t>
                      </w:r>
                      <w:r w:rsidR="00436AC9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že vaše dítě nebude ve škole v určité dny (dovolená, nemoc) v tomto případě z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rušení </w:t>
                      </w:r>
                      <w:r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obědů 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prosím napište na email: </w:t>
                      </w:r>
                      <w:r w:rsidR="00425C73" w:rsidRPr="00425C7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>obed.pedacademy@gmail.com</w:t>
                      </w:r>
                      <w:r w:rsidR="00425C7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 </w:t>
                      </w:r>
                      <w:r w:rsidR="00425C73" w:rsidRPr="00425C7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Po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kud nemáte v textu nebo předmětu zasílaného mailu správně zadané číslo žáka/učitele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(není nutné uvádět jméno) 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 xml:space="preserve">ve formátu 52XXXXX, 53XXXXX, 62XXXXX, 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nebo 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UX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>, nebude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9"/>
                          <w:szCs w:val="29"/>
                        </w:rPr>
                        <w:t xml:space="preserve"> 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možné provést vámi požadovanou změnu/zrušení jídla. </w:t>
                      </w:r>
                    </w:p>
                    <w:p w14:paraId="5BA87E00" w14:textId="77777777" w:rsidR="00425C73" w:rsidRPr="00436AC9" w:rsidRDefault="00884323" w:rsidP="00884323">
                      <w:pPr>
                        <w:spacing w:after="0" w:line="240" w:lineRule="auto"/>
                        <w:jc w:val="center"/>
                        <w:outlineLvl w:val="3"/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</w:pPr>
                      <w:r w:rsidRPr="00436AC9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 xml:space="preserve">Veškeré platby, přeplatky, nedoplatky, zálohy atd. řešte prosím pouze se zástupcem školy. </w:t>
                      </w:r>
                    </w:p>
                    <w:p w14:paraId="183022FC" w14:textId="77777777" w:rsidR="00425C73" w:rsidRDefault="00425C73" w:rsidP="00884323">
                      <w:pPr>
                        <w:spacing w:after="0" w:line="240" w:lineRule="auto"/>
                        <w:jc w:val="center"/>
                        <w:outlineLvl w:val="3"/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</w:pPr>
                    </w:p>
                    <w:p w14:paraId="0C6F8FED" w14:textId="375021DE" w:rsidR="00884323" w:rsidRPr="00884323" w:rsidRDefault="00425C73" w:rsidP="00884323">
                      <w:pPr>
                        <w:spacing w:after="0" w:line="240" w:lineRule="auto"/>
                        <w:jc w:val="center"/>
                        <w:outlineLvl w:val="3"/>
                        <w:rPr>
                          <w:rFonts w:eastAsia="Times New Roman" w:cstheme="minorHAnsi"/>
                          <w:bCs/>
                          <w:color w:val="393939"/>
                          <w:sz w:val="29"/>
                          <w:szCs w:val="29"/>
                        </w:rPr>
                      </w:pPr>
                      <w:r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>D</w:t>
                      </w:r>
                      <w:r w:rsidR="00884323"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>ěkujeme za objednávku a dětem přejeme dobrou chuť.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B1152" w:rsidSect="00C52D7B">
      <w:pgSz w:w="16838" w:h="11906" w:orient="landscape"/>
      <w:pgMar w:top="42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631FC3" w14:textId="77777777" w:rsidR="00190683" w:rsidRDefault="00190683" w:rsidP="0058418F">
      <w:pPr>
        <w:spacing w:after="0" w:line="240" w:lineRule="auto"/>
      </w:pPr>
      <w:r>
        <w:separator/>
      </w:r>
    </w:p>
  </w:endnote>
  <w:endnote w:type="continuationSeparator" w:id="0">
    <w:p w14:paraId="5B81097C" w14:textId="77777777" w:rsidR="00190683" w:rsidRDefault="00190683" w:rsidP="005841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AD5CDA" w14:textId="77777777" w:rsidR="00190683" w:rsidRDefault="00190683" w:rsidP="0058418F">
      <w:pPr>
        <w:spacing w:after="0" w:line="240" w:lineRule="auto"/>
      </w:pPr>
      <w:r>
        <w:separator/>
      </w:r>
    </w:p>
  </w:footnote>
  <w:footnote w:type="continuationSeparator" w:id="0">
    <w:p w14:paraId="5EE142B1" w14:textId="77777777" w:rsidR="00190683" w:rsidRDefault="00190683" w:rsidP="005841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18F"/>
    <w:rsid w:val="000024D3"/>
    <w:rsid w:val="000043E9"/>
    <w:rsid w:val="00005AA0"/>
    <w:rsid w:val="00005FC1"/>
    <w:rsid w:val="00014C09"/>
    <w:rsid w:val="00017204"/>
    <w:rsid w:val="000261E8"/>
    <w:rsid w:val="00026608"/>
    <w:rsid w:val="000527BF"/>
    <w:rsid w:val="000557AA"/>
    <w:rsid w:val="00074CA9"/>
    <w:rsid w:val="000816E6"/>
    <w:rsid w:val="000849E1"/>
    <w:rsid w:val="00091666"/>
    <w:rsid w:val="000A2A13"/>
    <w:rsid w:val="000C5688"/>
    <w:rsid w:val="000D5025"/>
    <w:rsid w:val="000D7787"/>
    <w:rsid w:val="000F0ADF"/>
    <w:rsid w:val="000F51D0"/>
    <w:rsid w:val="000F76E2"/>
    <w:rsid w:val="00101A51"/>
    <w:rsid w:val="00106ACB"/>
    <w:rsid w:val="00112CF6"/>
    <w:rsid w:val="00116FA0"/>
    <w:rsid w:val="001322B5"/>
    <w:rsid w:val="00133CE8"/>
    <w:rsid w:val="001412F4"/>
    <w:rsid w:val="00141D4C"/>
    <w:rsid w:val="0014324D"/>
    <w:rsid w:val="0015398A"/>
    <w:rsid w:val="001661DD"/>
    <w:rsid w:val="00166998"/>
    <w:rsid w:val="00172801"/>
    <w:rsid w:val="00190683"/>
    <w:rsid w:val="00190D69"/>
    <w:rsid w:val="001932C6"/>
    <w:rsid w:val="00195442"/>
    <w:rsid w:val="001B01A3"/>
    <w:rsid w:val="001B1DB7"/>
    <w:rsid w:val="001B4C2D"/>
    <w:rsid w:val="001B794C"/>
    <w:rsid w:val="001C0FDB"/>
    <w:rsid w:val="001C3190"/>
    <w:rsid w:val="001C5C2B"/>
    <w:rsid w:val="001D0DDA"/>
    <w:rsid w:val="001E2ACA"/>
    <w:rsid w:val="001F1943"/>
    <w:rsid w:val="00232661"/>
    <w:rsid w:val="002441D6"/>
    <w:rsid w:val="002536C0"/>
    <w:rsid w:val="0025424D"/>
    <w:rsid w:val="00264571"/>
    <w:rsid w:val="00277A56"/>
    <w:rsid w:val="002822D3"/>
    <w:rsid w:val="002928E0"/>
    <w:rsid w:val="002A64E9"/>
    <w:rsid w:val="002B0E2E"/>
    <w:rsid w:val="002B7664"/>
    <w:rsid w:val="002B7DB2"/>
    <w:rsid w:val="002C0B2E"/>
    <w:rsid w:val="002D440D"/>
    <w:rsid w:val="002D5F2F"/>
    <w:rsid w:val="002D73B2"/>
    <w:rsid w:val="002D7747"/>
    <w:rsid w:val="002E74B1"/>
    <w:rsid w:val="002E7725"/>
    <w:rsid w:val="002F00FC"/>
    <w:rsid w:val="003003D5"/>
    <w:rsid w:val="003142DA"/>
    <w:rsid w:val="0032133F"/>
    <w:rsid w:val="003324BE"/>
    <w:rsid w:val="00342755"/>
    <w:rsid w:val="00347559"/>
    <w:rsid w:val="0036016B"/>
    <w:rsid w:val="00367A12"/>
    <w:rsid w:val="00380F8A"/>
    <w:rsid w:val="003876FF"/>
    <w:rsid w:val="00393F44"/>
    <w:rsid w:val="003A1342"/>
    <w:rsid w:val="003A37C5"/>
    <w:rsid w:val="003A6750"/>
    <w:rsid w:val="003C2CFF"/>
    <w:rsid w:val="003C79CC"/>
    <w:rsid w:val="003D3439"/>
    <w:rsid w:val="003D6247"/>
    <w:rsid w:val="003D669A"/>
    <w:rsid w:val="003E15B1"/>
    <w:rsid w:val="003F0E0D"/>
    <w:rsid w:val="003F1FDA"/>
    <w:rsid w:val="004018A2"/>
    <w:rsid w:val="00413E10"/>
    <w:rsid w:val="00415BD0"/>
    <w:rsid w:val="00425C73"/>
    <w:rsid w:val="004314EC"/>
    <w:rsid w:val="0043643E"/>
    <w:rsid w:val="00436AC9"/>
    <w:rsid w:val="00441BA4"/>
    <w:rsid w:val="00442AEE"/>
    <w:rsid w:val="0045554D"/>
    <w:rsid w:val="0046579C"/>
    <w:rsid w:val="00466D11"/>
    <w:rsid w:val="00470E9D"/>
    <w:rsid w:val="004807BE"/>
    <w:rsid w:val="00490D33"/>
    <w:rsid w:val="00492F2F"/>
    <w:rsid w:val="00493FC5"/>
    <w:rsid w:val="004A79E0"/>
    <w:rsid w:val="004D5102"/>
    <w:rsid w:val="004E7038"/>
    <w:rsid w:val="004F25C5"/>
    <w:rsid w:val="00504329"/>
    <w:rsid w:val="00506452"/>
    <w:rsid w:val="00522600"/>
    <w:rsid w:val="00525F0B"/>
    <w:rsid w:val="00534E20"/>
    <w:rsid w:val="00551319"/>
    <w:rsid w:val="00552326"/>
    <w:rsid w:val="005551D9"/>
    <w:rsid w:val="00555B2E"/>
    <w:rsid w:val="00564389"/>
    <w:rsid w:val="0058043D"/>
    <w:rsid w:val="00582E8C"/>
    <w:rsid w:val="0058418F"/>
    <w:rsid w:val="00590E5B"/>
    <w:rsid w:val="005963F1"/>
    <w:rsid w:val="00596B7A"/>
    <w:rsid w:val="005B26F6"/>
    <w:rsid w:val="005D5EDE"/>
    <w:rsid w:val="005D620C"/>
    <w:rsid w:val="005E4969"/>
    <w:rsid w:val="005F3328"/>
    <w:rsid w:val="00605B1F"/>
    <w:rsid w:val="00622728"/>
    <w:rsid w:val="006336C6"/>
    <w:rsid w:val="006362FB"/>
    <w:rsid w:val="0064139E"/>
    <w:rsid w:val="006452E3"/>
    <w:rsid w:val="006522C4"/>
    <w:rsid w:val="00657FDD"/>
    <w:rsid w:val="00671159"/>
    <w:rsid w:val="00674DBD"/>
    <w:rsid w:val="0068242A"/>
    <w:rsid w:val="0068461F"/>
    <w:rsid w:val="00686A77"/>
    <w:rsid w:val="00692ED8"/>
    <w:rsid w:val="00696107"/>
    <w:rsid w:val="00697DB4"/>
    <w:rsid w:val="006A068C"/>
    <w:rsid w:val="006B0C33"/>
    <w:rsid w:val="006B1805"/>
    <w:rsid w:val="006B2D14"/>
    <w:rsid w:val="006E0F77"/>
    <w:rsid w:val="006E3707"/>
    <w:rsid w:val="006E7046"/>
    <w:rsid w:val="006F6453"/>
    <w:rsid w:val="007117A5"/>
    <w:rsid w:val="00712745"/>
    <w:rsid w:val="00716435"/>
    <w:rsid w:val="007175DC"/>
    <w:rsid w:val="00720962"/>
    <w:rsid w:val="0072653B"/>
    <w:rsid w:val="00733C87"/>
    <w:rsid w:val="00733CDE"/>
    <w:rsid w:val="00736954"/>
    <w:rsid w:val="00754F8D"/>
    <w:rsid w:val="007639EA"/>
    <w:rsid w:val="00791218"/>
    <w:rsid w:val="007934DC"/>
    <w:rsid w:val="007A2DB5"/>
    <w:rsid w:val="007A6A54"/>
    <w:rsid w:val="007A7664"/>
    <w:rsid w:val="007C7043"/>
    <w:rsid w:val="007D50F5"/>
    <w:rsid w:val="007E313A"/>
    <w:rsid w:val="007E5D9B"/>
    <w:rsid w:val="007F2CCE"/>
    <w:rsid w:val="0080403F"/>
    <w:rsid w:val="00805824"/>
    <w:rsid w:val="00806E70"/>
    <w:rsid w:val="008163EB"/>
    <w:rsid w:val="00823212"/>
    <w:rsid w:val="0083592D"/>
    <w:rsid w:val="008469DE"/>
    <w:rsid w:val="00852BEE"/>
    <w:rsid w:val="00853251"/>
    <w:rsid w:val="00857B1E"/>
    <w:rsid w:val="00864B43"/>
    <w:rsid w:val="0088254C"/>
    <w:rsid w:val="00884323"/>
    <w:rsid w:val="00896B8C"/>
    <w:rsid w:val="008A7EC9"/>
    <w:rsid w:val="008B0917"/>
    <w:rsid w:val="008B29D7"/>
    <w:rsid w:val="008C4317"/>
    <w:rsid w:val="008C5FD7"/>
    <w:rsid w:val="008E120B"/>
    <w:rsid w:val="008F5D34"/>
    <w:rsid w:val="008F71CC"/>
    <w:rsid w:val="0090008F"/>
    <w:rsid w:val="00910E7F"/>
    <w:rsid w:val="00911860"/>
    <w:rsid w:val="009130F3"/>
    <w:rsid w:val="0091480C"/>
    <w:rsid w:val="00935AF6"/>
    <w:rsid w:val="009458F3"/>
    <w:rsid w:val="00953C6B"/>
    <w:rsid w:val="00963A8C"/>
    <w:rsid w:val="00975047"/>
    <w:rsid w:val="00996529"/>
    <w:rsid w:val="009B4A5A"/>
    <w:rsid w:val="009E1B98"/>
    <w:rsid w:val="009E336F"/>
    <w:rsid w:val="009E5FAE"/>
    <w:rsid w:val="009E6C3D"/>
    <w:rsid w:val="009F0C98"/>
    <w:rsid w:val="009F6B56"/>
    <w:rsid w:val="00A017D6"/>
    <w:rsid w:val="00A05C3A"/>
    <w:rsid w:val="00A123B1"/>
    <w:rsid w:val="00A21418"/>
    <w:rsid w:val="00A21C7F"/>
    <w:rsid w:val="00A267A3"/>
    <w:rsid w:val="00A3055C"/>
    <w:rsid w:val="00A3539D"/>
    <w:rsid w:val="00A42AE4"/>
    <w:rsid w:val="00A502E8"/>
    <w:rsid w:val="00A54857"/>
    <w:rsid w:val="00A63364"/>
    <w:rsid w:val="00A71030"/>
    <w:rsid w:val="00A805F4"/>
    <w:rsid w:val="00A86E20"/>
    <w:rsid w:val="00A97646"/>
    <w:rsid w:val="00AA3B55"/>
    <w:rsid w:val="00AD09E4"/>
    <w:rsid w:val="00AE0FEE"/>
    <w:rsid w:val="00AE5B9A"/>
    <w:rsid w:val="00B029C0"/>
    <w:rsid w:val="00B060D6"/>
    <w:rsid w:val="00B165BB"/>
    <w:rsid w:val="00B329DD"/>
    <w:rsid w:val="00B32A1F"/>
    <w:rsid w:val="00B37E6D"/>
    <w:rsid w:val="00B520E1"/>
    <w:rsid w:val="00B52D2E"/>
    <w:rsid w:val="00B56DD3"/>
    <w:rsid w:val="00B57573"/>
    <w:rsid w:val="00B64351"/>
    <w:rsid w:val="00B67ABD"/>
    <w:rsid w:val="00B84D6A"/>
    <w:rsid w:val="00B9067D"/>
    <w:rsid w:val="00B90BFF"/>
    <w:rsid w:val="00B974E8"/>
    <w:rsid w:val="00BA3E9B"/>
    <w:rsid w:val="00BA54C4"/>
    <w:rsid w:val="00BA6C69"/>
    <w:rsid w:val="00BA75E2"/>
    <w:rsid w:val="00BB1152"/>
    <w:rsid w:val="00BB265F"/>
    <w:rsid w:val="00BB7CC6"/>
    <w:rsid w:val="00BD278A"/>
    <w:rsid w:val="00BE0F28"/>
    <w:rsid w:val="00BE1A94"/>
    <w:rsid w:val="00BE6C51"/>
    <w:rsid w:val="00BF05DB"/>
    <w:rsid w:val="00BF428C"/>
    <w:rsid w:val="00BF75C3"/>
    <w:rsid w:val="00C01E3E"/>
    <w:rsid w:val="00C1287B"/>
    <w:rsid w:val="00C133DC"/>
    <w:rsid w:val="00C154DD"/>
    <w:rsid w:val="00C269E4"/>
    <w:rsid w:val="00C3175B"/>
    <w:rsid w:val="00C32490"/>
    <w:rsid w:val="00C349B5"/>
    <w:rsid w:val="00C42910"/>
    <w:rsid w:val="00C45199"/>
    <w:rsid w:val="00C479EA"/>
    <w:rsid w:val="00C52D7B"/>
    <w:rsid w:val="00C6045A"/>
    <w:rsid w:val="00C639FD"/>
    <w:rsid w:val="00C7548A"/>
    <w:rsid w:val="00C84CE2"/>
    <w:rsid w:val="00C96407"/>
    <w:rsid w:val="00CB1B24"/>
    <w:rsid w:val="00CB58B2"/>
    <w:rsid w:val="00CC6BA7"/>
    <w:rsid w:val="00CD77E7"/>
    <w:rsid w:val="00CE04D0"/>
    <w:rsid w:val="00CE212B"/>
    <w:rsid w:val="00CF3FF0"/>
    <w:rsid w:val="00D00A51"/>
    <w:rsid w:val="00D04009"/>
    <w:rsid w:val="00D3496C"/>
    <w:rsid w:val="00D35038"/>
    <w:rsid w:val="00D42AFA"/>
    <w:rsid w:val="00D458CD"/>
    <w:rsid w:val="00D50B23"/>
    <w:rsid w:val="00D515EA"/>
    <w:rsid w:val="00D61409"/>
    <w:rsid w:val="00D65C14"/>
    <w:rsid w:val="00D73F38"/>
    <w:rsid w:val="00D74BED"/>
    <w:rsid w:val="00D80F88"/>
    <w:rsid w:val="00D81E09"/>
    <w:rsid w:val="00DA7293"/>
    <w:rsid w:val="00DB120B"/>
    <w:rsid w:val="00DC0F89"/>
    <w:rsid w:val="00DC7A03"/>
    <w:rsid w:val="00DD5FE4"/>
    <w:rsid w:val="00DE3454"/>
    <w:rsid w:val="00DE4E2B"/>
    <w:rsid w:val="00DE52CE"/>
    <w:rsid w:val="00DF2524"/>
    <w:rsid w:val="00DF279D"/>
    <w:rsid w:val="00E16123"/>
    <w:rsid w:val="00E27EB0"/>
    <w:rsid w:val="00E45AA5"/>
    <w:rsid w:val="00E53FE9"/>
    <w:rsid w:val="00E56818"/>
    <w:rsid w:val="00E72FFB"/>
    <w:rsid w:val="00E74DBF"/>
    <w:rsid w:val="00EA3798"/>
    <w:rsid w:val="00EB09E4"/>
    <w:rsid w:val="00EB44CE"/>
    <w:rsid w:val="00EB6D81"/>
    <w:rsid w:val="00EC0B44"/>
    <w:rsid w:val="00EE3BAC"/>
    <w:rsid w:val="00EF61B4"/>
    <w:rsid w:val="00EF6C69"/>
    <w:rsid w:val="00F04A45"/>
    <w:rsid w:val="00F05ECF"/>
    <w:rsid w:val="00F10D2E"/>
    <w:rsid w:val="00F31144"/>
    <w:rsid w:val="00F3248D"/>
    <w:rsid w:val="00F3523B"/>
    <w:rsid w:val="00F43449"/>
    <w:rsid w:val="00F553BF"/>
    <w:rsid w:val="00F6352B"/>
    <w:rsid w:val="00F725EC"/>
    <w:rsid w:val="00F76D48"/>
    <w:rsid w:val="00F839D5"/>
    <w:rsid w:val="00FB12B1"/>
    <w:rsid w:val="00FB421B"/>
    <w:rsid w:val="00FE38DE"/>
    <w:rsid w:val="00FF5B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07F8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4">
    <w:name w:val="heading 4"/>
    <w:basedOn w:val="Normln"/>
    <w:link w:val="Nadpis4Char"/>
    <w:uiPriority w:val="9"/>
    <w:qFormat/>
    <w:rsid w:val="0088432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5841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5841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8418F"/>
  </w:style>
  <w:style w:type="paragraph" w:styleId="Zpat">
    <w:name w:val="footer"/>
    <w:basedOn w:val="Normln"/>
    <w:link w:val="ZpatChar"/>
    <w:uiPriority w:val="99"/>
    <w:unhideWhenUsed/>
    <w:rsid w:val="005841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8418F"/>
  </w:style>
  <w:style w:type="paragraph" w:styleId="Textbubliny">
    <w:name w:val="Balloon Text"/>
    <w:basedOn w:val="Normln"/>
    <w:link w:val="TextbublinyChar"/>
    <w:uiPriority w:val="99"/>
    <w:semiHidden/>
    <w:unhideWhenUsed/>
    <w:rsid w:val="00853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3251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884323"/>
    <w:rPr>
      <w:color w:val="0000FF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rsid w:val="00884323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4">
    <w:name w:val="heading 4"/>
    <w:basedOn w:val="Normln"/>
    <w:link w:val="Nadpis4Char"/>
    <w:uiPriority w:val="9"/>
    <w:qFormat/>
    <w:rsid w:val="0088432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5841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5841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8418F"/>
  </w:style>
  <w:style w:type="paragraph" w:styleId="Zpat">
    <w:name w:val="footer"/>
    <w:basedOn w:val="Normln"/>
    <w:link w:val="ZpatChar"/>
    <w:uiPriority w:val="99"/>
    <w:unhideWhenUsed/>
    <w:rsid w:val="005841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8418F"/>
  </w:style>
  <w:style w:type="paragraph" w:styleId="Textbubliny">
    <w:name w:val="Balloon Text"/>
    <w:basedOn w:val="Normln"/>
    <w:link w:val="TextbublinyChar"/>
    <w:uiPriority w:val="99"/>
    <w:semiHidden/>
    <w:unhideWhenUsed/>
    <w:rsid w:val="00853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3251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884323"/>
    <w:rPr>
      <w:color w:val="0000FF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rsid w:val="00884323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98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0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0" Type="http://schemas.openxmlformats.org/officeDocument/2006/relationships/image" Target="media/image10.jpeg"/><Relationship Id="rId4" Type="http://schemas.openxmlformats.org/officeDocument/2006/relationships/settings" Target="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D5E4DA-4E86-4AFF-8FAF-2B20959E2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240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</dc:creator>
  <cp:lastModifiedBy>Petr Koukolíček</cp:lastModifiedBy>
  <cp:revision>4</cp:revision>
  <cp:lastPrinted>2025-12-08T18:10:00Z</cp:lastPrinted>
  <dcterms:created xsi:type="dcterms:W3CDTF">2025-12-08T18:06:00Z</dcterms:created>
  <dcterms:modified xsi:type="dcterms:W3CDTF">2025-12-08T18:10:00Z</dcterms:modified>
</cp:coreProperties>
</file>